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9D2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9D2">
        <w:rPr>
          <w:rFonts w:ascii="Times New Roman" w:eastAsia="Calibri" w:hAnsi="Times New Roman" w:cs="Times New Roman"/>
          <w:b/>
          <w:sz w:val="28"/>
          <w:szCs w:val="28"/>
        </w:rPr>
        <w:t>ТЮМЕНСКАЯ ОБЛАСТЬ</w:t>
      </w:r>
      <w:r w:rsidRPr="009569D2">
        <w:rPr>
          <w:rFonts w:ascii="Times New Roman" w:eastAsia="Calibri" w:hAnsi="Times New Roman" w:cs="Times New Roman"/>
          <w:b/>
          <w:sz w:val="28"/>
          <w:szCs w:val="28"/>
        </w:rPr>
        <w:br/>
        <w:t>ХАНТЫ-МАНСИЙСКИЙ РАЙОН</w:t>
      </w:r>
    </w:p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9D2">
        <w:rPr>
          <w:rFonts w:ascii="Times New Roman" w:eastAsia="Calibri" w:hAnsi="Times New Roman" w:cs="Times New Roman"/>
          <w:b/>
          <w:sz w:val="28"/>
          <w:szCs w:val="28"/>
        </w:rPr>
        <w:t>Д У М А</w:t>
      </w:r>
    </w:p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9D2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9569D2" w:rsidRPr="009569D2" w:rsidRDefault="009569D2" w:rsidP="00956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9D2" w:rsidRPr="009569D2" w:rsidRDefault="009569D2" w:rsidP="009569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69D2">
        <w:rPr>
          <w:rFonts w:ascii="Times New Roman" w:eastAsia="Calibri" w:hAnsi="Times New Roman" w:cs="Times New Roman"/>
          <w:sz w:val="28"/>
          <w:szCs w:val="28"/>
        </w:rPr>
        <w:t>22.03.2012</w:t>
      </w:r>
      <w:r w:rsidRPr="009569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569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69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69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69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3250">
        <w:rPr>
          <w:rFonts w:ascii="Times New Roman" w:eastAsia="Calibri" w:hAnsi="Times New Roman" w:cs="Times New Roman"/>
          <w:sz w:val="28"/>
          <w:szCs w:val="28"/>
        </w:rPr>
        <w:t>№ 126</w:t>
      </w:r>
    </w:p>
    <w:p w:rsidR="00F904AA" w:rsidRPr="0097744A" w:rsidRDefault="00F904AA" w:rsidP="009774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04AA" w:rsidRPr="0097744A" w:rsidRDefault="00F904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44A" w:rsidRDefault="00F904AA" w:rsidP="009774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7744A">
        <w:rPr>
          <w:rFonts w:ascii="Times New Roman" w:hAnsi="Times New Roman" w:cs="Times New Roman"/>
          <w:b w:val="0"/>
          <w:sz w:val="28"/>
          <w:szCs w:val="28"/>
        </w:rPr>
        <w:t>О</w:t>
      </w:r>
      <w:r w:rsidR="0097744A" w:rsidRPr="0097744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774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44A" w:rsidRPr="0097744A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</w:t>
      </w:r>
      <w:r w:rsidR="009774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69D2" w:rsidRDefault="0097744A" w:rsidP="009774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комитете по финансам </w:t>
      </w:r>
    </w:p>
    <w:p w:rsidR="009569D2" w:rsidRDefault="0097744A" w:rsidP="009774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Ханты-Мансийского </w:t>
      </w:r>
    </w:p>
    <w:p w:rsidR="00F904AA" w:rsidRPr="0097744A" w:rsidRDefault="0097744A" w:rsidP="009774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97744A" w:rsidRPr="0097744A" w:rsidRDefault="0097744A" w:rsidP="000F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44A" w:rsidRDefault="0097744A" w:rsidP="000F6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9D2" w:rsidRDefault="009569D2" w:rsidP="0097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C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Устава Ханты-Мансийского района  и решения Думы Ханты-Мансийского района  от 26 марта 2010 года № 544 «</w:t>
      </w:r>
      <w:r w:rsidR="004F3C92" w:rsidRPr="00DB4F5F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Ханты-Мансийского района</w:t>
      </w:r>
      <w:r w:rsidR="004F3C92">
        <w:rPr>
          <w:rFonts w:ascii="Times New Roman" w:hAnsi="Times New Roman" w:cs="Times New Roman"/>
          <w:sz w:val="28"/>
          <w:szCs w:val="28"/>
        </w:rPr>
        <w:t>»,</w:t>
      </w:r>
      <w:r w:rsidR="004F3C92" w:rsidRPr="00DB4F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C92" w:rsidRDefault="004F3C92" w:rsidP="009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9D2" w:rsidRDefault="00F904AA" w:rsidP="009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5F">
        <w:rPr>
          <w:rFonts w:ascii="Times New Roman" w:hAnsi="Times New Roman" w:cs="Times New Roman"/>
          <w:sz w:val="28"/>
          <w:szCs w:val="28"/>
        </w:rPr>
        <w:t xml:space="preserve">Дума </w:t>
      </w:r>
      <w:r w:rsidR="005444D0" w:rsidRPr="00DB4F5F">
        <w:rPr>
          <w:rFonts w:ascii="Times New Roman" w:hAnsi="Times New Roman" w:cs="Times New Roman"/>
          <w:sz w:val="28"/>
          <w:szCs w:val="28"/>
        </w:rPr>
        <w:t xml:space="preserve"> </w:t>
      </w:r>
      <w:r w:rsidRPr="00DB4F5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69D2" w:rsidRDefault="009569D2" w:rsidP="009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4AA" w:rsidRPr="00DB4F5F" w:rsidRDefault="009569D2" w:rsidP="0095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b/>
          <w:sz w:val="28"/>
          <w:szCs w:val="28"/>
        </w:rPr>
        <w:t>РЕШИЛА</w:t>
      </w:r>
      <w:r w:rsidR="00F904AA" w:rsidRPr="00DB4F5F">
        <w:rPr>
          <w:rFonts w:ascii="Times New Roman" w:hAnsi="Times New Roman" w:cs="Times New Roman"/>
          <w:sz w:val="28"/>
          <w:szCs w:val="28"/>
        </w:rPr>
        <w:t>:</w:t>
      </w:r>
    </w:p>
    <w:p w:rsidR="00F244E4" w:rsidRPr="00DB4F5F" w:rsidRDefault="00F24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4AA" w:rsidRPr="009569D2" w:rsidRDefault="00BF72EA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9D2">
        <w:rPr>
          <w:rFonts w:ascii="Times New Roman" w:hAnsi="Times New Roman" w:cs="Times New Roman"/>
          <w:sz w:val="28"/>
          <w:szCs w:val="28"/>
        </w:rPr>
        <w:t xml:space="preserve">1.   </w:t>
      </w:r>
      <w:r w:rsidR="00F904AA" w:rsidRPr="0095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904AA" w:rsidRPr="009569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F904AA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9569D2"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9569D2">
        <w:rPr>
          <w:rFonts w:ascii="Times New Roman" w:hAnsi="Times New Roman" w:cs="Times New Roman"/>
          <w:sz w:val="28"/>
          <w:szCs w:val="28"/>
        </w:rPr>
        <w:t>финансам админис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трации  Ханты-Мансийского </w:t>
      </w:r>
      <w:r w:rsidRPr="009569D2">
        <w:rPr>
          <w:rFonts w:ascii="Times New Roman" w:hAnsi="Times New Roman" w:cs="Times New Roman"/>
          <w:sz w:val="28"/>
          <w:szCs w:val="28"/>
        </w:rPr>
        <w:t>района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9569D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9569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26F9E" w:rsidRPr="009569D2" w:rsidRDefault="00BF72EA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5CA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9569D2">
        <w:rPr>
          <w:rFonts w:ascii="Times New Roman" w:hAnsi="Times New Roman" w:cs="Times New Roman"/>
          <w:sz w:val="28"/>
          <w:szCs w:val="28"/>
        </w:rPr>
        <w:tab/>
      </w:r>
      <w:r w:rsidR="00F244E4" w:rsidRPr="009569D2">
        <w:rPr>
          <w:rFonts w:ascii="Times New Roman" w:hAnsi="Times New Roman" w:cs="Times New Roman"/>
          <w:sz w:val="28"/>
          <w:szCs w:val="28"/>
        </w:rPr>
        <w:t xml:space="preserve">2. </w:t>
      </w:r>
      <w:r w:rsidR="00F26F9E" w:rsidRPr="009569D2">
        <w:rPr>
          <w:rFonts w:ascii="Times New Roman" w:hAnsi="Times New Roman" w:cs="Times New Roman"/>
          <w:sz w:val="28"/>
          <w:szCs w:val="28"/>
        </w:rPr>
        <w:t>Отменить</w:t>
      </w:r>
      <w:r w:rsidR="001B6F6E" w:rsidRPr="009569D2">
        <w:rPr>
          <w:rFonts w:ascii="Times New Roman" w:hAnsi="Times New Roman" w:cs="Times New Roman"/>
          <w:sz w:val="28"/>
          <w:szCs w:val="28"/>
        </w:rPr>
        <w:t xml:space="preserve">  решения Думы Ханты-Мансийского района:</w:t>
      </w:r>
    </w:p>
    <w:p w:rsidR="00F244E4" w:rsidRPr="009569D2" w:rsidRDefault="001B6F6E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44E4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Pr="009569D2">
        <w:rPr>
          <w:rFonts w:ascii="Times New Roman" w:hAnsi="Times New Roman" w:cs="Times New Roman"/>
          <w:sz w:val="28"/>
          <w:szCs w:val="28"/>
        </w:rPr>
        <w:t xml:space="preserve">  - </w:t>
      </w:r>
      <w:r w:rsidR="00F244E4" w:rsidRPr="009569D2">
        <w:rPr>
          <w:rFonts w:ascii="Times New Roman" w:hAnsi="Times New Roman" w:cs="Times New Roman"/>
          <w:sz w:val="28"/>
          <w:szCs w:val="28"/>
        </w:rPr>
        <w:t>от 29</w:t>
      </w:r>
      <w:r w:rsidR="009569D2">
        <w:rPr>
          <w:rFonts w:ascii="Times New Roman" w:hAnsi="Times New Roman" w:cs="Times New Roman"/>
          <w:sz w:val="28"/>
          <w:szCs w:val="28"/>
        </w:rPr>
        <w:t>.03.2007  № 113 "</w:t>
      </w:r>
      <w:r w:rsidR="00F244E4" w:rsidRPr="009569D2">
        <w:rPr>
          <w:rFonts w:ascii="Times New Roman" w:hAnsi="Times New Roman" w:cs="Times New Roman"/>
          <w:sz w:val="28"/>
          <w:szCs w:val="28"/>
        </w:rPr>
        <w:t>О</w:t>
      </w:r>
      <w:r w:rsidR="00BA4B41" w:rsidRPr="009569D2">
        <w:rPr>
          <w:rFonts w:ascii="Times New Roman" w:hAnsi="Times New Roman" w:cs="Times New Roman"/>
          <w:sz w:val="28"/>
          <w:szCs w:val="28"/>
        </w:rPr>
        <w:t xml:space="preserve">б  утверждении  Положения о комитете по финансам администрации </w:t>
      </w:r>
      <w:r w:rsidR="000824B1" w:rsidRPr="009569D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A4B41" w:rsidRPr="009569D2">
        <w:rPr>
          <w:rFonts w:ascii="Times New Roman" w:hAnsi="Times New Roman" w:cs="Times New Roman"/>
          <w:sz w:val="28"/>
          <w:szCs w:val="28"/>
        </w:rPr>
        <w:t>района</w:t>
      </w:r>
      <w:r w:rsidR="009569D2">
        <w:rPr>
          <w:rFonts w:ascii="Times New Roman" w:hAnsi="Times New Roman" w:cs="Times New Roman"/>
          <w:sz w:val="28"/>
          <w:szCs w:val="28"/>
        </w:rPr>
        <w:t>",</w:t>
      </w:r>
      <w:r w:rsidR="00684E4C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F26F9E" w:rsidRPr="0095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CA" w:rsidRPr="009569D2" w:rsidRDefault="00F26F9E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6F6E" w:rsidRPr="009569D2">
        <w:rPr>
          <w:rFonts w:ascii="Times New Roman" w:hAnsi="Times New Roman" w:cs="Times New Roman"/>
          <w:sz w:val="28"/>
          <w:szCs w:val="28"/>
        </w:rPr>
        <w:t xml:space="preserve"> - </w:t>
      </w:r>
      <w:r w:rsidRPr="009569D2">
        <w:rPr>
          <w:rFonts w:ascii="Times New Roman" w:hAnsi="Times New Roman" w:cs="Times New Roman"/>
          <w:sz w:val="28"/>
          <w:szCs w:val="28"/>
        </w:rPr>
        <w:t xml:space="preserve">от </w:t>
      </w:r>
      <w:r w:rsidR="009569D2">
        <w:rPr>
          <w:rFonts w:ascii="Times New Roman" w:hAnsi="Times New Roman" w:cs="Times New Roman"/>
          <w:sz w:val="28"/>
          <w:szCs w:val="28"/>
        </w:rPr>
        <w:t>0</w:t>
      </w:r>
      <w:r w:rsidRPr="009569D2">
        <w:rPr>
          <w:rFonts w:ascii="Times New Roman" w:hAnsi="Times New Roman" w:cs="Times New Roman"/>
          <w:sz w:val="28"/>
          <w:szCs w:val="28"/>
        </w:rPr>
        <w:t>4</w:t>
      </w:r>
      <w:r w:rsidR="009569D2">
        <w:rPr>
          <w:rFonts w:ascii="Times New Roman" w:hAnsi="Times New Roman" w:cs="Times New Roman"/>
          <w:sz w:val="28"/>
          <w:szCs w:val="28"/>
        </w:rPr>
        <w:t>.10.</w:t>
      </w:r>
      <w:r w:rsidRPr="009569D2">
        <w:rPr>
          <w:rFonts w:ascii="Times New Roman" w:hAnsi="Times New Roman" w:cs="Times New Roman"/>
          <w:sz w:val="28"/>
          <w:szCs w:val="28"/>
        </w:rPr>
        <w:t xml:space="preserve">2007 № 175 </w:t>
      </w:r>
      <w:r w:rsidR="009569D2">
        <w:rPr>
          <w:rFonts w:ascii="Times New Roman" w:hAnsi="Times New Roman" w:cs="Times New Roman"/>
          <w:sz w:val="28"/>
          <w:szCs w:val="28"/>
        </w:rPr>
        <w:t>"</w:t>
      </w:r>
      <w:r w:rsidRPr="009569D2">
        <w:rPr>
          <w:rFonts w:ascii="Times New Roman" w:hAnsi="Times New Roman" w:cs="Times New Roman"/>
          <w:sz w:val="28"/>
          <w:szCs w:val="28"/>
        </w:rPr>
        <w:t>О внесении изменений в Положение о комитете по финансам администрации Ханты-Мансийского района, утвержденное решением Думы Ханты-Мансийского района от 29 марта 2007 года № 113</w:t>
      </w:r>
      <w:r w:rsidR="009569D2">
        <w:rPr>
          <w:rFonts w:ascii="Times New Roman" w:hAnsi="Times New Roman" w:cs="Times New Roman"/>
          <w:sz w:val="28"/>
          <w:szCs w:val="28"/>
        </w:rPr>
        <w:t>",</w:t>
      </w:r>
      <w:r w:rsidR="00BF72EA" w:rsidRPr="009569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F9E" w:rsidRPr="009569D2" w:rsidRDefault="001B6F6E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 xml:space="preserve">  </w:t>
      </w:r>
      <w:r w:rsidR="00F26F9E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Pr="009569D2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F26F9E" w:rsidRPr="009569D2">
        <w:rPr>
          <w:rFonts w:ascii="Times New Roman" w:hAnsi="Times New Roman" w:cs="Times New Roman"/>
          <w:sz w:val="28"/>
          <w:szCs w:val="28"/>
        </w:rPr>
        <w:t xml:space="preserve">от </w:t>
      </w:r>
      <w:r w:rsidR="007E1C28" w:rsidRPr="009569D2">
        <w:rPr>
          <w:rFonts w:ascii="Times New Roman" w:hAnsi="Times New Roman" w:cs="Times New Roman"/>
          <w:sz w:val="28"/>
          <w:szCs w:val="28"/>
        </w:rPr>
        <w:t xml:space="preserve"> 19</w:t>
      </w:r>
      <w:r w:rsidR="009569D2">
        <w:rPr>
          <w:rFonts w:ascii="Times New Roman" w:hAnsi="Times New Roman" w:cs="Times New Roman"/>
          <w:sz w:val="28"/>
          <w:szCs w:val="28"/>
        </w:rPr>
        <w:t>.12.</w:t>
      </w:r>
      <w:r w:rsidR="007E1C28" w:rsidRPr="009569D2">
        <w:rPr>
          <w:rFonts w:ascii="Times New Roman" w:hAnsi="Times New Roman" w:cs="Times New Roman"/>
          <w:sz w:val="28"/>
          <w:szCs w:val="28"/>
        </w:rPr>
        <w:t xml:space="preserve">2008 № </w:t>
      </w:r>
      <w:r w:rsidR="009569D2">
        <w:rPr>
          <w:rFonts w:ascii="Times New Roman" w:hAnsi="Times New Roman" w:cs="Times New Roman"/>
          <w:sz w:val="28"/>
          <w:szCs w:val="28"/>
        </w:rPr>
        <w:t>362 "</w:t>
      </w:r>
      <w:r w:rsidR="007E1C28" w:rsidRPr="009569D2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комитете по финансам администрации Ханты-Мансийского района, утвержденное решением Думы Ханты-Мансийского района от 29 марта 2007 года № 113</w:t>
      </w:r>
      <w:r w:rsidR="009569D2">
        <w:rPr>
          <w:rFonts w:ascii="Times New Roman" w:hAnsi="Times New Roman" w:cs="Times New Roman"/>
          <w:sz w:val="28"/>
          <w:szCs w:val="28"/>
        </w:rPr>
        <w:t>",</w:t>
      </w:r>
      <w:r w:rsidR="007E1C28" w:rsidRPr="009569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2899" w:rsidRPr="009569D2" w:rsidRDefault="007E1C28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ab/>
      </w:r>
      <w:r w:rsidR="007F2754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1B6F6E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7F2754" w:rsidRPr="009569D2">
        <w:rPr>
          <w:rFonts w:ascii="Times New Roman" w:hAnsi="Times New Roman" w:cs="Times New Roman"/>
          <w:sz w:val="28"/>
          <w:szCs w:val="28"/>
        </w:rPr>
        <w:t>-</w:t>
      </w:r>
      <w:r w:rsidRPr="009569D2">
        <w:rPr>
          <w:rFonts w:ascii="Times New Roman" w:hAnsi="Times New Roman" w:cs="Times New Roman"/>
          <w:sz w:val="28"/>
          <w:szCs w:val="28"/>
        </w:rPr>
        <w:t xml:space="preserve">  от 11</w:t>
      </w:r>
      <w:r w:rsidR="00E101D0">
        <w:rPr>
          <w:rFonts w:ascii="Times New Roman" w:hAnsi="Times New Roman" w:cs="Times New Roman"/>
          <w:sz w:val="28"/>
          <w:szCs w:val="28"/>
        </w:rPr>
        <w:t>.10.</w:t>
      </w:r>
      <w:r w:rsidRPr="009569D2">
        <w:rPr>
          <w:rFonts w:ascii="Times New Roman" w:hAnsi="Times New Roman" w:cs="Times New Roman"/>
          <w:sz w:val="28"/>
          <w:szCs w:val="28"/>
        </w:rPr>
        <w:t>2010</w:t>
      </w:r>
      <w:r w:rsidR="00E101D0">
        <w:rPr>
          <w:rFonts w:ascii="Times New Roman" w:hAnsi="Times New Roman" w:cs="Times New Roman"/>
          <w:sz w:val="28"/>
          <w:szCs w:val="28"/>
        </w:rPr>
        <w:t xml:space="preserve"> </w:t>
      </w:r>
      <w:r w:rsidRPr="009569D2">
        <w:rPr>
          <w:rFonts w:ascii="Times New Roman" w:hAnsi="Times New Roman" w:cs="Times New Roman"/>
          <w:sz w:val="28"/>
          <w:szCs w:val="28"/>
        </w:rPr>
        <w:t>№ 571</w:t>
      </w:r>
      <w:r w:rsidR="00E101D0">
        <w:rPr>
          <w:rFonts w:ascii="Times New Roman" w:hAnsi="Times New Roman" w:cs="Times New Roman"/>
          <w:sz w:val="28"/>
          <w:szCs w:val="28"/>
        </w:rPr>
        <w:t xml:space="preserve"> "</w:t>
      </w:r>
      <w:r w:rsidR="00D82899" w:rsidRPr="009569D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   решение Думы Ханты-Мансийского района от 29.03.2007 года № 113   </w:t>
      </w:r>
      <w:r w:rsidR="00E101D0">
        <w:rPr>
          <w:rFonts w:ascii="Times New Roman" w:hAnsi="Times New Roman" w:cs="Times New Roman"/>
          <w:sz w:val="28"/>
          <w:szCs w:val="28"/>
        </w:rPr>
        <w:t>"</w:t>
      </w:r>
      <w:r w:rsidR="00D82899" w:rsidRPr="009569D2">
        <w:rPr>
          <w:rFonts w:ascii="Times New Roman" w:hAnsi="Times New Roman" w:cs="Times New Roman"/>
          <w:sz w:val="28"/>
          <w:szCs w:val="28"/>
        </w:rPr>
        <w:t>Об утверждении Положения о комитете по финансам администрации   Ханты-Мансийского района</w:t>
      </w:r>
      <w:r w:rsidR="00E101D0">
        <w:rPr>
          <w:rFonts w:ascii="Times New Roman" w:hAnsi="Times New Roman" w:cs="Times New Roman"/>
          <w:sz w:val="28"/>
          <w:szCs w:val="28"/>
        </w:rPr>
        <w:t>"",</w:t>
      </w:r>
    </w:p>
    <w:p w:rsidR="00C5415A" w:rsidRPr="009569D2" w:rsidRDefault="007A7185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2754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1B6F6E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7F2754" w:rsidRPr="009569D2">
        <w:rPr>
          <w:rFonts w:ascii="Times New Roman" w:hAnsi="Times New Roman" w:cs="Times New Roman"/>
          <w:sz w:val="28"/>
          <w:szCs w:val="28"/>
        </w:rPr>
        <w:t xml:space="preserve">- </w:t>
      </w:r>
      <w:r w:rsidR="00C5415A" w:rsidRPr="009569D2">
        <w:rPr>
          <w:rFonts w:ascii="Times New Roman" w:hAnsi="Times New Roman" w:cs="Times New Roman"/>
          <w:sz w:val="28"/>
          <w:szCs w:val="28"/>
        </w:rPr>
        <w:t xml:space="preserve"> от 22</w:t>
      </w:r>
      <w:r w:rsidR="00E101D0">
        <w:rPr>
          <w:rFonts w:ascii="Times New Roman" w:hAnsi="Times New Roman" w:cs="Times New Roman"/>
          <w:sz w:val="28"/>
          <w:szCs w:val="28"/>
        </w:rPr>
        <w:t>.10.</w:t>
      </w:r>
      <w:r w:rsidR="00C5415A" w:rsidRPr="009569D2">
        <w:rPr>
          <w:rFonts w:ascii="Times New Roman" w:hAnsi="Times New Roman" w:cs="Times New Roman"/>
          <w:sz w:val="28"/>
          <w:szCs w:val="28"/>
        </w:rPr>
        <w:t>2010</w:t>
      </w:r>
      <w:r w:rsidR="00E101D0">
        <w:rPr>
          <w:rFonts w:ascii="Times New Roman" w:hAnsi="Times New Roman" w:cs="Times New Roman"/>
          <w:sz w:val="28"/>
          <w:szCs w:val="28"/>
        </w:rPr>
        <w:t xml:space="preserve"> </w:t>
      </w:r>
      <w:r w:rsidR="00C5415A" w:rsidRPr="009569D2">
        <w:rPr>
          <w:rFonts w:ascii="Times New Roman" w:hAnsi="Times New Roman" w:cs="Times New Roman"/>
          <w:sz w:val="28"/>
          <w:szCs w:val="28"/>
        </w:rPr>
        <w:t>№ 590</w:t>
      </w:r>
      <w:r w:rsidR="00E101D0">
        <w:rPr>
          <w:rFonts w:ascii="Times New Roman" w:hAnsi="Times New Roman" w:cs="Times New Roman"/>
          <w:sz w:val="28"/>
          <w:szCs w:val="28"/>
        </w:rPr>
        <w:t xml:space="preserve"> "</w:t>
      </w:r>
      <w:r w:rsidR="00C5415A" w:rsidRPr="009569D2">
        <w:rPr>
          <w:rFonts w:ascii="Times New Roman" w:hAnsi="Times New Roman" w:cs="Times New Roman"/>
          <w:sz w:val="28"/>
          <w:szCs w:val="28"/>
        </w:rPr>
        <w:t>О внесении изменений   в решение Думы Ханты-Мансийского рай</w:t>
      </w:r>
      <w:r w:rsidR="00E101D0">
        <w:rPr>
          <w:rFonts w:ascii="Times New Roman" w:hAnsi="Times New Roman" w:cs="Times New Roman"/>
          <w:sz w:val="28"/>
          <w:szCs w:val="28"/>
        </w:rPr>
        <w:t>она от 29.03.2007 года № 113   "</w:t>
      </w:r>
      <w:r w:rsidR="00C5415A" w:rsidRPr="009569D2">
        <w:rPr>
          <w:rFonts w:ascii="Times New Roman" w:hAnsi="Times New Roman" w:cs="Times New Roman"/>
          <w:sz w:val="28"/>
          <w:szCs w:val="28"/>
        </w:rPr>
        <w:t>Об утверждении Положения о комитете по финансам администра</w:t>
      </w:r>
      <w:r w:rsidR="00E101D0">
        <w:rPr>
          <w:rFonts w:ascii="Times New Roman" w:hAnsi="Times New Roman" w:cs="Times New Roman"/>
          <w:sz w:val="28"/>
          <w:szCs w:val="28"/>
        </w:rPr>
        <w:t>ции   Ханты-Мансийского района"".</w:t>
      </w:r>
    </w:p>
    <w:p w:rsidR="00F904AA" w:rsidRPr="009569D2" w:rsidRDefault="00CB5A63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15FD" w:rsidRPr="009569D2">
        <w:rPr>
          <w:rFonts w:ascii="Times New Roman" w:hAnsi="Times New Roman" w:cs="Times New Roman"/>
          <w:sz w:val="28"/>
          <w:szCs w:val="28"/>
        </w:rPr>
        <w:t>3</w:t>
      </w:r>
      <w:r w:rsidR="00F904AA" w:rsidRPr="009569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E241F" w:rsidRPr="009569D2">
        <w:rPr>
          <w:rFonts w:ascii="Times New Roman" w:hAnsi="Times New Roman" w:cs="Times New Roman"/>
          <w:sz w:val="28"/>
          <w:szCs w:val="28"/>
        </w:rPr>
        <w:t xml:space="preserve">  после  его  официального   опубликования (обнародования)</w:t>
      </w:r>
      <w:r w:rsidR="0066315D" w:rsidRPr="009569D2">
        <w:rPr>
          <w:rFonts w:ascii="Times New Roman" w:hAnsi="Times New Roman" w:cs="Times New Roman"/>
          <w:sz w:val="28"/>
          <w:szCs w:val="28"/>
        </w:rPr>
        <w:t>.</w:t>
      </w:r>
      <w:r w:rsidR="00FE241F" w:rsidRPr="009569D2">
        <w:rPr>
          <w:rFonts w:ascii="Times New Roman" w:hAnsi="Times New Roman" w:cs="Times New Roman"/>
          <w:sz w:val="28"/>
          <w:szCs w:val="28"/>
        </w:rPr>
        <w:t xml:space="preserve">  </w:t>
      </w:r>
      <w:r w:rsidR="00F904AA" w:rsidRPr="009569D2">
        <w:rPr>
          <w:rFonts w:ascii="Times New Roman" w:hAnsi="Times New Roman" w:cs="Times New Roman"/>
          <w:sz w:val="28"/>
          <w:szCs w:val="28"/>
        </w:rPr>
        <w:t xml:space="preserve"> </w:t>
      </w:r>
      <w:r w:rsidR="0066315D" w:rsidRPr="0095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AA" w:rsidRPr="009569D2" w:rsidRDefault="00F904AA" w:rsidP="0095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15D" w:rsidRPr="00DB4F5F" w:rsidRDefault="00663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A7" w:rsidRDefault="000F6F1D" w:rsidP="006E7B3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5F">
        <w:rPr>
          <w:rFonts w:ascii="Times New Roman" w:hAnsi="Times New Roman" w:cs="Times New Roman"/>
          <w:sz w:val="28"/>
          <w:szCs w:val="28"/>
        </w:rPr>
        <w:t>Глава</w:t>
      </w:r>
      <w:r w:rsidR="00382BA8" w:rsidRPr="00DB4F5F">
        <w:rPr>
          <w:rFonts w:ascii="Times New Roman" w:hAnsi="Times New Roman" w:cs="Times New Roman"/>
          <w:sz w:val="28"/>
          <w:szCs w:val="28"/>
        </w:rPr>
        <w:t xml:space="preserve"> </w:t>
      </w:r>
      <w:r w:rsidRPr="00DB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B36" w:rsidRDefault="000F6F1D" w:rsidP="006E7B3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5F">
        <w:rPr>
          <w:rFonts w:ascii="Times New Roman" w:hAnsi="Times New Roman" w:cs="Times New Roman"/>
          <w:sz w:val="28"/>
          <w:szCs w:val="28"/>
        </w:rPr>
        <w:t xml:space="preserve">Ханты-Мансийского  района  </w:t>
      </w:r>
      <w:r w:rsidRPr="00DB4F5F">
        <w:rPr>
          <w:rFonts w:ascii="Times New Roman" w:hAnsi="Times New Roman" w:cs="Times New Roman"/>
          <w:sz w:val="28"/>
          <w:szCs w:val="28"/>
        </w:rPr>
        <w:tab/>
      </w:r>
      <w:r w:rsidR="00E101D0">
        <w:rPr>
          <w:rFonts w:ascii="Times New Roman" w:hAnsi="Times New Roman" w:cs="Times New Roman"/>
          <w:sz w:val="28"/>
          <w:szCs w:val="28"/>
        </w:rPr>
        <w:t xml:space="preserve">    </w:t>
      </w:r>
      <w:r w:rsidR="006E7B36" w:rsidRPr="00DB4F5F">
        <w:rPr>
          <w:rFonts w:ascii="Times New Roman" w:hAnsi="Times New Roman" w:cs="Times New Roman"/>
          <w:sz w:val="28"/>
          <w:szCs w:val="28"/>
        </w:rPr>
        <w:t>П</w:t>
      </w:r>
      <w:r w:rsidR="006E7B36">
        <w:rPr>
          <w:rFonts w:ascii="Times New Roman" w:hAnsi="Times New Roman" w:cs="Times New Roman"/>
          <w:sz w:val="28"/>
          <w:szCs w:val="28"/>
        </w:rPr>
        <w:t>.Н.</w:t>
      </w:r>
      <w:r w:rsidR="00E33AA7">
        <w:rPr>
          <w:rFonts w:ascii="Times New Roman" w:hAnsi="Times New Roman" w:cs="Times New Roman"/>
          <w:sz w:val="28"/>
          <w:szCs w:val="28"/>
        </w:rPr>
        <w:t xml:space="preserve"> </w:t>
      </w:r>
      <w:r w:rsidR="006E7B36">
        <w:rPr>
          <w:rFonts w:ascii="Times New Roman" w:hAnsi="Times New Roman" w:cs="Times New Roman"/>
          <w:sz w:val="28"/>
          <w:szCs w:val="28"/>
        </w:rPr>
        <w:t xml:space="preserve">Захаров </w:t>
      </w:r>
    </w:p>
    <w:p w:rsidR="00E101D0" w:rsidRDefault="00E101D0" w:rsidP="006E7B3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D0" w:rsidRPr="00DB4F5F" w:rsidRDefault="000E3250" w:rsidP="006E7B3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E101D0">
        <w:rPr>
          <w:rFonts w:ascii="Times New Roman" w:hAnsi="Times New Roman" w:cs="Times New Roman"/>
          <w:sz w:val="28"/>
          <w:szCs w:val="28"/>
        </w:rPr>
        <w:t>2012</w:t>
      </w:r>
    </w:p>
    <w:p w:rsidR="000F6F1D" w:rsidRPr="00DB4F5F" w:rsidRDefault="000F6F1D" w:rsidP="000F6F1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6E07">
        <w:rPr>
          <w:rFonts w:ascii="Times New Roman" w:hAnsi="Times New Roman" w:cs="Times New Roman"/>
          <w:sz w:val="28"/>
          <w:szCs w:val="28"/>
        </w:rPr>
        <w:t xml:space="preserve"> </w:t>
      </w:r>
      <w:r w:rsidR="006E7B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6F1D" w:rsidRDefault="0066315D" w:rsidP="0066315D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904AA" w:rsidRDefault="000F6F1D" w:rsidP="000F6F1D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904AA" w:rsidRDefault="0066315D" w:rsidP="00663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382BA8">
        <w:rPr>
          <w:rFonts w:ascii="Calibri" w:hAnsi="Calibri" w:cs="Calibri"/>
        </w:rPr>
        <w:t xml:space="preserve"> </w:t>
      </w:r>
    </w:p>
    <w:p w:rsidR="00F904AA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4AA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4AA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6857" w:rsidRDefault="00AF685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F6857" w:rsidRDefault="00AF685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A4B4F" w:rsidRDefault="00AF685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</w:t>
      </w:r>
      <w:r w:rsidR="00FA7700">
        <w:rPr>
          <w:rFonts w:ascii="Calibri" w:hAnsi="Calibri" w:cs="Calibri"/>
        </w:rPr>
        <w:t xml:space="preserve"> </w:t>
      </w:r>
    </w:p>
    <w:p w:rsidR="00FA4B4F" w:rsidRDefault="00FA4B4F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FA4B4F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Default="00BA3E97" w:rsidP="00FA770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3E97" w:rsidRPr="00E33AA7" w:rsidRDefault="00BA3E97" w:rsidP="00E33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3A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3AA7">
        <w:rPr>
          <w:rFonts w:ascii="Times New Roman" w:hAnsi="Times New Roman" w:cs="Times New Roman"/>
          <w:sz w:val="28"/>
          <w:szCs w:val="28"/>
        </w:rPr>
        <w:t>Приложение</w:t>
      </w:r>
    </w:p>
    <w:p w:rsidR="00F904AA" w:rsidRPr="00E33AA7" w:rsidRDefault="00BA3E97" w:rsidP="00E33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904AA" w:rsidRPr="00E33AA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904AA" w:rsidRPr="00E33AA7" w:rsidRDefault="00E33AA7" w:rsidP="00E33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04AA" w:rsidRPr="00E33AA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904AA" w:rsidRPr="00E33AA7" w:rsidRDefault="001E24AC" w:rsidP="00E33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A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3E97" w:rsidRPr="00E33AA7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E101D0">
        <w:rPr>
          <w:rFonts w:ascii="Times New Roman" w:hAnsi="Times New Roman" w:cs="Times New Roman"/>
          <w:sz w:val="28"/>
          <w:szCs w:val="28"/>
        </w:rPr>
        <w:t>22.03.2012</w:t>
      </w:r>
      <w:r w:rsidRPr="00E33AA7">
        <w:rPr>
          <w:rFonts w:ascii="Times New Roman" w:hAnsi="Times New Roman" w:cs="Times New Roman"/>
          <w:sz w:val="28"/>
          <w:szCs w:val="28"/>
        </w:rPr>
        <w:t xml:space="preserve">  </w:t>
      </w:r>
      <w:r w:rsidR="00BA3E97" w:rsidRPr="00E33AA7">
        <w:rPr>
          <w:rFonts w:ascii="Times New Roman" w:hAnsi="Times New Roman" w:cs="Times New Roman"/>
          <w:sz w:val="28"/>
          <w:szCs w:val="28"/>
        </w:rPr>
        <w:t>№</w:t>
      </w:r>
      <w:r w:rsidR="000E3250">
        <w:rPr>
          <w:rFonts w:ascii="Times New Roman" w:hAnsi="Times New Roman" w:cs="Times New Roman"/>
          <w:sz w:val="28"/>
          <w:szCs w:val="28"/>
        </w:rPr>
        <w:t xml:space="preserve"> 126</w:t>
      </w:r>
      <w:bookmarkStart w:id="0" w:name="_GoBack"/>
      <w:bookmarkEnd w:id="0"/>
      <w:r w:rsidRPr="00E33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A3E97" w:rsidRPr="00E33A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33AA7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E33AA7">
        <w:rPr>
          <w:rFonts w:ascii="Times New Roman" w:hAnsi="Times New Roman" w:cs="Times New Roman"/>
          <w:sz w:val="28"/>
          <w:szCs w:val="28"/>
        </w:rPr>
        <w:t xml:space="preserve"> </w:t>
      </w:r>
      <w:r w:rsidRPr="00E33A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A3E97" w:rsidRPr="00E33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904AA" w:rsidRPr="00E33AA7" w:rsidRDefault="00F904AA" w:rsidP="00E3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E97" w:rsidRDefault="00BA3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E97" w:rsidRDefault="00BA3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E97" w:rsidRDefault="00BA3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4AA" w:rsidRPr="00BA3E97" w:rsidRDefault="00F904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ПОЛОЖЕНИЕ</w:t>
      </w:r>
    </w:p>
    <w:p w:rsidR="00F904AA" w:rsidRPr="00BA3E97" w:rsidRDefault="00F904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О КОМИТЕТЕ ПО ФИНАНСАМ</w:t>
      </w:r>
    </w:p>
    <w:p w:rsidR="00F904AA" w:rsidRPr="00BA3E97" w:rsidRDefault="00F904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F904AA" w:rsidRPr="00BA3E97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4AA" w:rsidRPr="00BA3E97" w:rsidRDefault="00F904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04AA" w:rsidRPr="00BA3E97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C2F" w:rsidRPr="00BA3E97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1.1. Комитет по финансам администрации Ханты-Мансийского района (далее - Комитет) является</w:t>
      </w:r>
      <w:r w:rsidR="00AB27E9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>органом администрации Ханты-Мансийского района, осуществляющим</w:t>
      </w:r>
      <w:r w:rsidR="00F063A8" w:rsidRPr="00BA3E97">
        <w:rPr>
          <w:rFonts w:ascii="Times New Roman" w:hAnsi="Times New Roman" w:cs="Times New Roman"/>
          <w:sz w:val="28"/>
          <w:szCs w:val="28"/>
        </w:rPr>
        <w:t xml:space="preserve">  функции   по реализации единой </w:t>
      </w:r>
      <w:r w:rsidR="00714C2F" w:rsidRPr="00BA3E97">
        <w:rPr>
          <w:rFonts w:ascii="Times New Roman" w:hAnsi="Times New Roman" w:cs="Times New Roman"/>
          <w:sz w:val="28"/>
          <w:szCs w:val="28"/>
        </w:rPr>
        <w:t>политики по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14C2F" w:rsidRPr="00BA3E97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 в  области  бюджета  и финансов,   </w:t>
      </w:r>
      <w:r w:rsidRPr="00BA3E97">
        <w:rPr>
          <w:rFonts w:ascii="Times New Roman" w:hAnsi="Times New Roman" w:cs="Times New Roman"/>
          <w:sz w:val="28"/>
          <w:szCs w:val="28"/>
        </w:rPr>
        <w:t>составлени</w:t>
      </w:r>
      <w:r w:rsidR="00714C2F" w:rsidRPr="00BA3E97">
        <w:rPr>
          <w:rFonts w:ascii="Times New Roman" w:hAnsi="Times New Roman" w:cs="Times New Roman"/>
          <w:sz w:val="28"/>
          <w:szCs w:val="28"/>
        </w:rPr>
        <w:t>ю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714C2F" w:rsidRPr="00BA3E97">
        <w:rPr>
          <w:rFonts w:ascii="Times New Roman" w:hAnsi="Times New Roman" w:cs="Times New Roman"/>
          <w:sz w:val="28"/>
          <w:szCs w:val="28"/>
        </w:rPr>
        <w:t>и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исполнения бюджета Ханты-Мансийского района</w:t>
      </w:r>
      <w:r w:rsidR="00E21C6A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033063">
        <w:rPr>
          <w:rFonts w:ascii="Times New Roman" w:hAnsi="Times New Roman" w:cs="Times New Roman"/>
          <w:sz w:val="28"/>
          <w:szCs w:val="28"/>
        </w:rPr>
        <w:t>представляет интересы у</w:t>
      </w:r>
      <w:r w:rsidR="00E21C6A" w:rsidRPr="00BA3E97">
        <w:rPr>
          <w:rFonts w:ascii="Times New Roman" w:hAnsi="Times New Roman" w:cs="Times New Roman"/>
          <w:sz w:val="28"/>
          <w:szCs w:val="28"/>
        </w:rPr>
        <w:t>полномоченн</w:t>
      </w:r>
      <w:r w:rsidR="00033063">
        <w:rPr>
          <w:rFonts w:ascii="Times New Roman" w:hAnsi="Times New Roman" w:cs="Times New Roman"/>
          <w:sz w:val="28"/>
          <w:szCs w:val="28"/>
        </w:rPr>
        <w:t>ого</w:t>
      </w:r>
      <w:r w:rsidR="00E21C6A" w:rsidRPr="00BA3E9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33063">
        <w:rPr>
          <w:rFonts w:ascii="Times New Roman" w:hAnsi="Times New Roman" w:cs="Times New Roman"/>
          <w:sz w:val="28"/>
          <w:szCs w:val="28"/>
        </w:rPr>
        <w:t>а –</w:t>
      </w:r>
      <w:r w:rsidR="00E21C6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0330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C6A" w:rsidRPr="00BA3E97">
        <w:rPr>
          <w:rFonts w:ascii="Times New Roman" w:hAnsi="Times New Roman" w:cs="Times New Roman"/>
          <w:sz w:val="28"/>
          <w:szCs w:val="28"/>
        </w:rPr>
        <w:t>Ханты-Мансийского района на осуществление функций по размещению заказов на поставки товаров, выполнение работ, оказание услуг (далее – размещение заказов) для муниципальных нужд и нужд муниципальных учреждений</w:t>
      </w:r>
      <w:r w:rsidR="00152357">
        <w:rPr>
          <w:rFonts w:ascii="Times New Roman" w:hAnsi="Times New Roman" w:cs="Times New Roman"/>
          <w:sz w:val="28"/>
          <w:szCs w:val="28"/>
        </w:rPr>
        <w:t xml:space="preserve"> и иных заказчиков.</w:t>
      </w:r>
    </w:p>
    <w:p w:rsidR="005D6005" w:rsidRPr="00BA3E97" w:rsidRDefault="0071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Комитет по финансам является финансовым органом</w:t>
      </w:r>
      <w:r w:rsidR="00AB27E9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>Ханты-Мансийск</w:t>
      </w:r>
      <w:r w:rsidR="00AB27E9">
        <w:rPr>
          <w:rFonts w:ascii="Times New Roman" w:hAnsi="Times New Roman" w:cs="Times New Roman"/>
          <w:sz w:val="28"/>
          <w:szCs w:val="28"/>
        </w:rPr>
        <w:t>ого</w:t>
      </w:r>
      <w:r w:rsidR="00930C8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>район</w:t>
      </w:r>
      <w:r w:rsidR="00AB27E9">
        <w:rPr>
          <w:rFonts w:ascii="Times New Roman" w:hAnsi="Times New Roman" w:cs="Times New Roman"/>
          <w:sz w:val="28"/>
          <w:szCs w:val="28"/>
        </w:rPr>
        <w:t>а</w:t>
      </w:r>
      <w:r w:rsidR="00002CC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со всеми полномочиями,  установленными  </w:t>
      </w:r>
      <w:r w:rsidR="005D6005" w:rsidRPr="00BA3E97">
        <w:rPr>
          <w:rFonts w:ascii="Times New Roman" w:hAnsi="Times New Roman" w:cs="Times New Roman"/>
          <w:sz w:val="28"/>
          <w:szCs w:val="28"/>
        </w:rPr>
        <w:t xml:space="preserve">Бюджетным  и  Налоговым </w:t>
      </w:r>
      <w:r w:rsidR="00930C8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D6005" w:rsidRPr="00BA3E97">
        <w:rPr>
          <w:rFonts w:ascii="Times New Roman" w:hAnsi="Times New Roman" w:cs="Times New Roman"/>
          <w:sz w:val="28"/>
          <w:szCs w:val="28"/>
        </w:rPr>
        <w:t>кодексами  Российской  Федерации  и</w:t>
      </w:r>
      <w:r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5D6005" w:rsidRPr="00BA3E97">
        <w:rPr>
          <w:rFonts w:ascii="Times New Roman" w:hAnsi="Times New Roman" w:cs="Times New Roman"/>
          <w:sz w:val="28"/>
          <w:szCs w:val="28"/>
        </w:rPr>
        <w:t xml:space="preserve">(или)  принимаемыми в соответствии  с ними  нормативными  правовыми  актами,  регулирующими </w:t>
      </w:r>
      <w:r w:rsidR="00930C8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D6005" w:rsidRPr="00BA3E97">
        <w:rPr>
          <w:rFonts w:ascii="Times New Roman" w:hAnsi="Times New Roman" w:cs="Times New Roman"/>
          <w:sz w:val="28"/>
          <w:szCs w:val="28"/>
        </w:rPr>
        <w:t>бюджетные  и  налоговые  правоотношения</w:t>
      </w:r>
      <w:r w:rsidR="00930C86" w:rsidRPr="00BA3E97">
        <w:rPr>
          <w:rFonts w:ascii="Times New Roman" w:hAnsi="Times New Roman" w:cs="Times New Roman"/>
          <w:sz w:val="28"/>
          <w:szCs w:val="28"/>
        </w:rPr>
        <w:t>.</w:t>
      </w:r>
    </w:p>
    <w:p w:rsidR="00F904AA" w:rsidRPr="00BA3E97" w:rsidRDefault="00930C86" w:rsidP="00A0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1.2. Комитет </w:t>
      </w:r>
      <w:r w:rsidR="000D5EEE" w:rsidRPr="00BA3E97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сво</w:t>
      </w:r>
      <w:r w:rsidR="000D5EEE" w:rsidRPr="00BA3E97">
        <w:rPr>
          <w:rFonts w:ascii="Times New Roman" w:hAnsi="Times New Roman" w:cs="Times New Roman"/>
          <w:sz w:val="28"/>
          <w:szCs w:val="28"/>
        </w:rPr>
        <w:t>ю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0D5EEE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F904AA" w:rsidRPr="00BA3E97">
        <w:rPr>
          <w:rFonts w:ascii="Times New Roman" w:hAnsi="Times New Roman" w:cs="Times New Roman"/>
          <w:sz w:val="28"/>
          <w:szCs w:val="28"/>
        </w:rPr>
        <w:t>деятельност</w:t>
      </w:r>
      <w:r w:rsidR="000D5EEE" w:rsidRPr="00BA3E97">
        <w:rPr>
          <w:rFonts w:ascii="Times New Roman" w:hAnsi="Times New Roman" w:cs="Times New Roman"/>
          <w:sz w:val="28"/>
          <w:szCs w:val="28"/>
        </w:rPr>
        <w:t>ь  в  соответствии  с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0D5EEE" w:rsidRPr="00BA3E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04AA" w:rsidRPr="00E33A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D5EEE" w:rsidRPr="00E33AA7">
        <w:rPr>
          <w:rFonts w:ascii="Times New Roman" w:hAnsi="Times New Roman" w:cs="Times New Roman"/>
          <w:sz w:val="28"/>
          <w:szCs w:val="28"/>
        </w:rPr>
        <w:t xml:space="preserve">  </w:t>
      </w:r>
      <w:r w:rsidR="00F904AA" w:rsidRPr="00E33AA7">
        <w:rPr>
          <w:rFonts w:ascii="Times New Roman" w:hAnsi="Times New Roman" w:cs="Times New Roman"/>
          <w:sz w:val="28"/>
          <w:szCs w:val="28"/>
        </w:rPr>
        <w:t xml:space="preserve"> Ро</w:t>
      </w:r>
      <w:r w:rsidR="00F904AA" w:rsidRPr="00BA3E97">
        <w:rPr>
          <w:rFonts w:ascii="Times New Roman" w:hAnsi="Times New Roman" w:cs="Times New Roman"/>
          <w:sz w:val="28"/>
          <w:szCs w:val="28"/>
        </w:rPr>
        <w:t>ссийской Федерации, федеральным</w:t>
      </w:r>
      <w:r w:rsidR="000D5EEE" w:rsidRPr="00BA3E97">
        <w:rPr>
          <w:rFonts w:ascii="Times New Roman" w:hAnsi="Times New Roman" w:cs="Times New Roman"/>
          <w:sz w:val="28"/>
          <w:szCs w:val="28"/>
        </w:rPr>
        <w:t>и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EEE" w:rsidRPr="00BA3E97">
        <w:rPr>
          <w:rFonts w:ascii="Times New Roman" w:hAnsi="Times New Roman" w:cs="Times New Roman"/>
          <w:sz w:val="28"/>
          <w:szCs w:val="28"/>
        </w:rPr>
        <w:t>ами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0D5EEE" w:rsidRPr="00BA3E97">
        <w:rPr>
          <w:rFonts w:ascii="Times New Roman" w:hAnsi="Times New Roman" w:cs="Times New Roman"/>
          <w:sz w:val="28"/>
          <w:szCs w:val="28"/>
        </w:rPr>
        <w:t xml:space="preserve"> иными  нормативными правовыми актами  Российской  Федерации</w:t>
      </w:r>
      <w:r w:rsidR="00F543AC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543AC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43AC" w:rsidRPr="00BA3E97">
        <w:rPr>
          <w:rFonts w:ascii="Times New Roman" w:hAnsi="Times New Roman" w:cs="Times New Roman"/>
          <w:sz w:val="28"/>
          <w:szCs w:val="28"/>
        </w:rPr>
        <w:t>ами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r w:rsidR="005444D0" w:rsidRPr="00BA3E97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5444D0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2F1063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 </w:t>
      </w:r>
      <w:r w:rsidR="005444D0" w:rsidRPr="00BA3E9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06BA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2F1063" w:rsidRPr="00BA3E97">
        <w:rPr>
          <w:rFonts w:ascii="Times New Roman" w:hAnsi="Times New Roman" w:cs="Times New Roman"/>
          <w:sz w:val="28"/>
          <w:szCs w:val="28"/>
        </w:rPr>
        <w:t xml:space="preserve">- Югры и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Югры, </w:t>
      </w:r>
      <w:r w:rsidR="002F1063" w:rsidRPr="00BA3E97">
        <w:rPr>
          <w:rFonts w:ascii="Times New Roman" w:hAnsi="Times New Roman" w:cs="Times New Roman"/>
          <w:sz w:val="28"/>
          <w:szCs w:val="28"/>
        </w:rPr>
        <w:t xml:space="preserve">актами 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Департамента финансов Ханты-Мансийского автономного округа - Югры, </w:t>
      </w:r>
      <w:r w:rsidR="00A06BA1" w:rsidRPr="00BA3E97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2F1063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687A" w:rsidRPr="00BA3E97">
        <w:rPr>
          <w:rFonts w:ascii="Times New Roman" w:hAnsi="Times New Roman" w:cs="Times New Roman"/>
          <w:sz w:val="28"/>
          <w:szCs w:val="28"/>
        </w:rPr>
        <w:t xml:space="preserve">муниципальными 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2687A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2687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201524" w:rsidRPr="00BA3E97">
        <w:rPr>
          <w:rFonts w:ascii="Times New Roman" w:hAnsi="Times New Roman" w:cs="Times New Roman"/>
          <w:sz w:val="28"/>
          <w:szCs w:val="28"/>
        </w:rPr>
        <w:t xml:space="preserve">Думы </w:t>
      </w:r>
      <w:r w:rsidR="00F904AA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01524" w:rsidRPr="00BA3E97">
        <w:rPr>
          <w:rFonts w:ascii="Times New Roman" w:hAnsi="Times New Roman" w:cs="Times New Roman"/>
          <w:sz w:val="28"/>
          <w:szCs w:val="28"/>
        </w:rPr>
        <w:t xml:space="preserve">  и главы администрации Ханты – Мансийского района</w:t>
      </w:r>
      <w:r w:rsidR="009B6F75" w:rsidRPr="00BA3E97">
        <w:rPr>
          <w:rFonts w:ascii="Times New Roman" w:hAnsi="Times New Roman" w:cs="Times New Roman"/>
          <w:sz w:val="28"/>
          <w:szCs w:val="28"/>
        </w:rPr>
        <w:t>,  настоящим Положением.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687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687A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F904A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9B6F75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AA" w:rsidRPr="00BA3E97" w:rsidRDefault="00F90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1.3. Комитет </w:t>
      </w:r>
      <w:r w:rsidR="003C52FC" w:rsidRPr="00BA3E97">
        <w:rPr>
          <w:rFonts w:ascii="Times New Roman" w:hAnsi="Times New Roman" w:cs="Times New Roman"/>
          <w:sz w:val="28"/>
          <w:szCs w:val="28"/>
        </w:rPr>
        <w:t xml:space="preserve">осуществляет  свою деятельность </w:t>
      </w:r>
      <w:r w:rsidR="00A06BA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C52FC" w:rsidRPr="00BA3E97">
        <w:rPr>
          <w:rFonts w:ascii="Times New Roman" w:hAnsi="Times New Roman" w:cs="Times New Roman"/>
          <w:sz w:val="28"/>
          <w:szCs w:val="28"/>
        </w:rPr>
        <w:t xml:space="preserve"> как  самостоятельно,  так  и во 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3C52FC" w:rsidRPr="00BA3E97">
        <w:rPr>
          <w:rFonts w:ascii="Times New Roman" w:hAnsi="Times New Roman" w:cs="Times New Roman"/>
          <w:sz w:val="28"/>
          <w:szCs w:val="28"/>
        </w:rPr>
        <w:t>ии</w:t>
      </w:r>
      <w:r w:rsidRPr="00BA3E97">
        <w:rPr>
          <w:rFonts w:ascii="Times New Roman" w:hAnsi="Times New Roman" w:cs="Times New Roman"/>
          <w:sz w:val="28"/>
          <w:szCs w:val="28"/>
        </w:rPr>
        <w:t xml:space="preserve"> с Департаментом финансов Ханты-Мансийского автономного округа - Югры, федеральными органами исполнительной власти,</w:t>
      </w:r>
      <w:r w:rsidR="003C52FC" w:rsidRPr="00BA3E97">
        <w:rPr>
          <w:rFonts w:ascii="Times New Roman" w:hAnsi="Times New Roman" w:cs="Times New Roman"/>
          <w:sz w:val="28"/>
          <w:szCs w:val="28"/>
        </w:rPr>
        <w:t xml:space="preserve">  органами  законодательной (представительной)  и  исполнительной </w:t>
      </w:r>
      <w:r w:rsidR="003C52FC" w:rsidRPr="00BA3E97">
        <w:rPr>
          <w:rFonts w:ascii="Times New Roman" w:hAnsi="Times New Roman" w:cs="Times New Roman"/>
          <w:sz w:val="28"/>
          <w:szCs w:val="28"/>
        </w:rPr>
        <w:lastRenderedPageBreak/>
        <w:t>власти  Ханты-Мансийского автономного округа</w:t>
      </w:r>
      <w:r w:rsidR="00C22CFB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C52FC" w:rsidRPr="00BA3E97">
        <w:rPr>
          <w:rFonts w:ascii="Times New Roman" w:hAnsi="Times New Roman" w:cs="Times New Roman"/>
          <w:sz w:val="28"/>
          <w:szCs w:val="28"/>
        </w:rPr>
        <w:t>-</w:t>
      </w:r>
      <w:r w:rsidR="00C22CFB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C52FC" w:rsidRPr="00BA3E97">
        <w:rPr>
          <w:rFonts w:ascii="Times New Roman" w:hAnsi="Times New Roman" w:cs="Times New Roman"/>
          <w:sz w:val="28"/>
          <w:szCs w:val="28"/>
        </w:rPr>
        <w:t>Югры</w:t>
      </w:r>
      <w:r w:rsidR="00C22CFB" w:rsidRPr="00BA3E97">
        <w:rPr>
          <w:rFonts w:ascii="Times New Roman" w:hAnsi="Times New Roman" w:cs="Times New Roman"/>
          <w:sz w:val="28"/>
          <w:szCs w:val="28"/>
        </w:rPr>
        <w:t>,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A06BA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22CFB" w:rsidRPr="00BA3E97">
        <w:rPr>
          <w:rFonts w:ascii="Times New Roman" w:hAnsi="Times New Roman" w:cs="Times New Roman"/>
          <w:sz w:val="28"/>
          <w:szCs w:val="28"/>
        </w:rPr>
        <w:t xml:space="preserve">органами администрации Ханты-Мансийского района,  Думой Ханты-Мансийского района,   органами местного самоуправления сельских поселений в границах </w:t>
      </w:r>
      <w:r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района, </w:t>
      </w:r>
      <w:r w:rsidR="00C22CFB" w:rsidRPr="00BA3E97">
        <w:rPr>
          <w:rFonts w:ascii="Times New Roman" w:hAnsi="Times New Roman" w:cs="Times New Roman"/>
          <w:sz w:val="28"/>
          <w:szCs w:val="28"/>
        </w:rPr>
        <w:t xml:space="preserve">   муниципальными  учреждениями и другими организациями</w:t>
      </w:r>
      <w:r w:rsidR="008B7291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22CFB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C9054B">
        <w:rPr>
          <w:rFonts w:ascii="Times New Roman" w:hAnsi="Times New Roman" w:cs="Times New Roman"/>
          <w:sz w:val="28"/>
          <w:szCs w:val="28"/>
        </w:rPr>
        <w:t xml:space="preserve"> </w:t>
      </w:r>
      <w:r w:rsidR="008B7291" w:rsidRPr="00BA3E97">
        <w:rPr>
          <w:rFonts w:ascii="Times New Roman" w:hAnsi="Times New Roman" w:cs="Times New Roman"/>
          <w:sz w:val="28"/>
          <w:szCs w:val="28"/>
        </w:rPr>
        <w:t>общественными объединениями,  коммерческими  и  некоммерческими  организациями по вопросам,  относящимся  к уста</w:t>
      </w:r>
      <w:r w:rsidR="00C9054B">
        <w:rPr>
          <w:rFonts w:ascii="Times New Roman" w:hAnsi="Times New Roman" w:cs="Times New Roman"/>
          <w:sz w:val="28"/>
          <w:szCs w:val="28"/>
        </w:rPr>
        <w:t>новленным  сферам деятельности К</w:t>
      </w:r>
      <w:r w:rsidR="008B7291" w:rsidRPr="00BA3E97">
        <w:rPr>
          <w:rFonts w:ascii="Times New Roman" w:hAnsi="Times New Roman" w:cs="Times New Roman"/>
          <w:sz w:val="28"/>
          <w:szCs w:val="28"/>
        </w:rPr>
        <w:t>омитета</w:t>
      </w:r>
      <w:r w:rsidR="00B5612D" w:rsidRPr="00BA3E97">
        <w:rPr>
          <w:rFonts w:ascii="Times New Roman" w:hAnsi="Times New Roman" w:cs="Times New Roman"/>
          <w:sz w:val="28"/>
          <w:szCs w:val="28"/>
        </w:rPr>
        <w:t>.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22CFB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B5612D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A1" w:rsidRPr="00BA3E97" w:rsidRDefault="00552538" w:rsidP="0055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AA1" w:rsidRPr="00BA3E97">
        <w:rPr>
          <w:rFonts w:ascii="Times New Roman" w:hAnsi="Times New Roman" w:cs="Times New Roman"/>
          <w:sz w:val="28"/>
          <w:szCs w:val="28"/>
        </w:rPr>
        <w:t xml:space="preserve">1.4.Комитет  </w:t>
      </w:r>
      <w:r w:rsidR="005069F2" w:rsidRPr="00BA3E97">
        <w:rPr>
          <w:rFonts w:ascii="Times New Roman" w:hAnsi="Times New Roman" w:cs="Times New Roman"/>
          <w:sz w:val="28"/>
          <w:szCs w:val="28"/>
        </w:rPr>
        <w:t xml:space="preserve">в своей деятельности подчиняется </w:t>
      </w:r>
      <w:r w:rsidR="00A83AA1" w:rsidRPr="00BA3E97">
        <w:rPr>
          <w:rFonts w:ascii="Times New Roman" w:hAnsi="Times New Roman" w:cs="Times New Roman"/>
          <w:sz w:val="28"/>
          <w:szCs w:val="28"/>
        </w:rPr>
        <w:t xml:space="preserve"> глав</w:t>
      </w:r>
      <w:r w:rsidR="00AC5C58" w:rsidRPr="00BA3E97">
        <w:rPr>
          <w:rFonts w:ascii="Times New Roman" w:hAnsi="Times New Roman" w:cs="Times New Roman"/>
          <w:sz w:val="28"/>
          <w:szCs w:val="28"/>
        </w:rPr>
        <w:t>е</w:t>
      </w:r>
      <w:r w:rsidR="00A83AA1" w:rsidRPr="00BA3E97">
        <w:rPr>
          <w:rFonts w:ascii="Times New Roman" w:hAnsi="Times New Roman" w:cs="Times New Roman"/>
          <w:sz w:val="28"/>
          <w:szCs w:val="28"/>
        </w:rPr>
        <w:t xml:space="preserve">  администрации Ханты-Мансийского района.</w:t>
      </w:r>
      <w:r w:rsidR="00D25266" w:rsidRPr="00BA3E97">
        <w:rPr>
          <w:rFonts w:ascii="Times New Roman" w:hAnsi="Times New Roman" w:cs="Times New Roman"/>
          <w:sz w:val="28"/>
          <w:szCs w:val="28"/>
        </w:rPr>
        <w:t xml:space="preserve">  Деятельность Комитета курирует заместитель главы администрации Ханты-Мансийского района.</w:t>
      </w:r>
    </w:p>
    <w:p w:rsidR="00A83AA1" w:rsidRPr="00BA3E97" w:rsidRDefault="00A8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F21" w:rsidRPr="00BA3E97" w:rsidRDefault="00CA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                                      2</w:t>
      </w:r>
      <w:r w:rsidR="00F27838" w:rsidRPr="00BA3E97">
        <w:rPr>
          <w:rFonts w:ascii="Times New Roman" w:hAnsi="Times New Roman" w:cs="Times New Roman"/>
          <w:sz w:val="28"/>
          <w:szCs w:val="28"/>
        </w:rPr>
        <w:t>.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B06959" w:rsidRPr="00BA3E97">
        <w:rPr>
          <w:rFonts w:ascii="Times New Roman" w:hAnsi="Times New Roman" w:cs="Times New Roman"/>
          <w:sz w:val="28"/>
          <w:szCs w:val="28"/>
        </w:rPr>
        <w:t xml:space="preserve"> П</w:t>
      </w:r>
      <w:r w:rsidR="00F27838" w:rsidRPr="00BA3E97">
        <w:rPr>
          <w:rFonts w:ascii="Times New Roman" w:hAnsi="Times New Roman" w:cs="Times New Roman"/>
          <w:sz w:val="28"/>
          <w:szCs w:val="28"/>
        </w:rPr>
        <w:t>олномочия Комитета</w:t>
      </w:r>
    </w:p>
    <w:p w:rsidR="00F904AA" w:rsidRPr="00BA3E97" w:rsidRDefault="00CA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AA" w:rsidRPr="00BA3E97" w:rsidRDefault="00CA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A44350" w:rsidRPr="00BA3E97">
        <w:rPr>
          <w:rFonts w:ascii="Times New Roman" w:hAnsi="Times New Roman" w:cs="Times New Roman"/>
          <w:sz w:val="28"/>
          <w:szCs w:val="28"/>
        </w:rPr>
        <w:t>2.1. В  установленной  сфере  деятельности Комитет  осуществляет полномочия по следующим  основным  направлениям  (областям):</w:t>
      </w:r>
    </w:p>
    <w:p w:rsidR="00A44350" w:rsidRPr="00BA3E97" w:rsidRDefault="000F3CB0" w:rsidP="00A4435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77F5">
        <w:rPr>
          <w:rFonts w:ascii="Times New Roman" w:hAnsi="Times New Roman" w:cs="Times New Roman"/>
          <w:sz w:val="28"/>
          <w:szCs w:val="28"/>
        </w:rPr>
        <w:t xml:space="preserve"> </w:t>
      </w:r>
      <w:r w:rsidR="00C9054B">
        <w:rPr>
          <w:rFonts w:ascii="Times New Roman" w:hAnsi="Times New Roman" w:cs="Times New Roman"/>
          <w:sz w:val="28"/>
          <w:szCs w:val="28"/>
        </w:rPr>
        <w:t xml:space="preserve">1) </w:t>
      </w:r>
      <w:r w:rsidR="00A44350" w:rsidRPr="00BA3E97">
        <w:rPr>
          <w:rFonts w:ascii="Times New Roman" w:hAnsi="Times New Roman" w:cs="Times New Roman"/>
          <w:sz w:val="28"/>
          <w:szCs w:val="28"/>
        </w:rPr>
        <w:t>правовое регулирование;</w:t>
      </w:r>
    </w:p>
    <w:p w:rsidR="00A44350" w:rsidRPr="00BA3E97" w:rsidRDefault="00EF0078" w:rsidP="00A44350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54B">
        <w:rPr>
          <w:rFonts w:ascii="Times New Roman" w:hAnsi="Times New Roman" w:cs="Times New Roman"/>
          <w:sz w:val="28"/>
          <w:szCs w:val="28"/>
        </w:rPr>
        <w:t xml:space="preserve">2) </w:t>
      </w:r>
      <w:r w:rsidR="00A44350" w:rsidRPr="00BA3E97">
        <w:rPr>
          <w:rFonts w:ascii="Times New Roman" w:hAnsi="Times New Roman" w:cs="Times New Roman"/>
          <w:sz w:val="28"/>
          <w:szCs w:val="28"/>
        </w:rPr>
        <w:t xml:space="preserve">составление  </w:t>
      </w:r>
      <w:r w:rsidR="007869C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4350" w:rsidRPr="00BA3E97">
        <w:rPr>
          <w:rFonts w:ascii="Times New Roman" w:hAnsi="Times New Roman" w:cs="Times New Roman"/>
          <w:sz w:val="28"/>
          <w:szCs w:val="28"/>
        </w:rPr>
        <w:t>бюджета  Ханты-Мансийского  района;</w:t>
      </w:r>
    </w:p>
    <w:p w:rsidR="00A44350" w:rsidRPr="00BA3E97" w:rsidRDefault="00EF0078" w:rsidP="008734F6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54B">
        <w:rPr>
          <w:rFonts w:ascii="Times New Roman" w:hAnsi="Times New Roman" w:cs="Times New Roman"/>
          <w:sz w:val="28"/>
          <w:szCs w:val="28"/>
        </w:rPr>
        <w:t xml:space="preserve">3) </w:t>
      </w:r>
      <w:r w:rsidR="008734F6" w:rsidRPr="00BA3E97">
        <w:rPr>
          <w:rFonts w:ascii="Times New Roman" w:hAnsi="Times New Roman" w:cs="Times New Roman"/>
          <w:sz w:val="28"/>
          <w:szCs w:val="28"/>
        </w:rPr>
        <w:t>организация  исполнения  бюджета  Ханты-Мансийского  района;</w:t>
      </w:r>
    </w:p>
    <w:p w:rsidR="00A44350" w:rsidRPr="00BA3E97" w:rsidRDefault="00EF0078" w:rsidP="008734F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54B">
        <w:rPr>
          <w:rFonts w:ascii="Times New Roman" w:hAnsi="Times New Roman" w:cs="Times New Roman"/>
          <w:sz w:val="28"/>
          <w:szCs w:val="28"/>
        </w:rPr>
        <w:t xml:space="preserve">4) </w:t>
      </w:r>
      <w:r w:rsidR="008734F6" w:rsidRPr="00BA3E97">
        <w:rPr>
          <w:rFonts w:ascii="Times New Roman" w:hAnsi="Times New Roman" w:cs="Times New Roman"/>
          <w:sz w:val="28"/>
          <w:szCs w:val="28"/>
        </w:rPr>
        <w:t>организация  межбюджетных  отношений;</w:t>
      </w:r>
    </w:p>
    <w:p w:rsidR="00A44350" w:rsidRPr="00BA3E97" w:rsidRDefault="00ED397E" w:rsidP="008734F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54B">
        <w:rPr>
          <w:rFonts w:ascii="Times New Roman" w:hAnsi="Times New Roman" w:cs="Times New Roman"/>
          <w:sz w:val="28"/>
          <w:szCs w:val="28"/>
        </w:rPr>
        <w:t xml:space="preserve">5) </w:t>
      </w:r>
      <w:r w:rsidR="008734F6" w:rsidRPr="00BA3E97">
        <w:rPr>
          <w:rFonts w:ascii="Times New Roman" w:hAnsi="Times New Roman" w:cs="Times New Roman"/>
          <w:sz w:val="28"/>
          <w:szCs w:val="28"/>
        </w:rPr>
        <w:t>управление  муниципальным  долгом  Ханты-Мансийского  района;</w:t>
      </w:r>
    </w:p>
    <w:p w:rsidR="00A44350" w:rsidRPr="00BA3E97" w:rsidRDefault="00ED397E" w:rsidP="008734F6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54B">
        <w:rPr>
          <w:rFonts w:ascii="Times New Roman" w:hAnsi="Times New Roman" w:cs="Times New Roman"/>
          <w:sz w:val="28"/>
          <w:szCs w:val="28"/>
        </w:rPr>
        <w:t xml:space="preserve">6) </w:t>
      </w:r>
      <w:r w:rsidR="00212E91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8734F6" w:rsidRPr="00BA3E97">
        <w:rPr>
          <w:rFonts w:ascii="Times New Roman" w:hAnsi="Times New Roman" w:cs="Times New Roman"/>
          <w:sz w:val="28"/>
          <w:szCs w:val="28"/>
        </w:rPr>
        <w:t>осуществление   финансового  контроля</w:t>
      </w:r>
      <w:r w:rsidR="00212E91">
        <w:rPr>
          <w:rFonts w:ascii="Times New Roman" w:hAnsi="Times New Roman" w:cs="Times New Roman"/>
          <w:sz w:val="28"/>
          <w:szCs w:val="28"/>
        </w:rPr>
        <w:t>, в пределах своей компетенции</w:t>
      </w:r>
      <w:r w:rsidR="008361FB" w:rsidRPr="00BA3E97">
        <w:rPr>
          <w:rFonts w:ascii="Times New Roman" w:hAnsi="Times New Roman" w:cs="Times New Roman"/>
          <w:sz w:val="28"/>
          <w:szCs w:val="28"/>
        </w:rPr>
        <w:t xml:space="preserve">; </w:t>
      </w:r>
      <w:r w:rsidR="008734F6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F8" w:rsidRPr="00BA3E97" w:rsidRDefault="00967C54" w:rsidP="00787EF8">
      <w:pPr>
        <w:tabs>
          <w:tab w:val="left" w:pos="615"/>
          <w:tab w:val="left" w:pos="11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ab/>
      </w:r>
      <w:r w:rsidR="00787EF8" w:rsidRPr="00BA3E97">
        <w:rPr>
          <w:rFonts w:ascii="Times New Roman" w:hAnsi="Times New Roman" w:cs="Times New Roman"/>
          <w:sz w:val="28"/>
          <w:szCs w:val="28"/>
        </w:rPr>
        <w:t xml:space="preserve">     </w:t>
      </w:r>
      <w:r w:rsidR="00B872A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9054B">
        <w:rPr>
          <w:rFonts w:ascii="Times New Roman" w:hAnsi="Times New Roman" w:cs="Times New Roman"/>
          <w:sz w:val="28"/>
          <w:szCs w:val="28"/>
        </w:rPr>
        <w:t>7) выполнение</w:t>
      </w:r>
      <w:r w:rsidR="006369AB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</w:t>
      </w:r>
      <w:r w:rsidR="00212E91">
        <w:rPr>
          <w:rFonts w:ascii="Times New Roman" w:hAnsi="Times New Roman" w:cs="Times New Roman"/>
          <w:sz w:val="28"/>
          <w:szCs w:val="28"/>
        </w:rPr>
        <w:t xml:space="preserve">- администрации района </w:t>
      </w:r>
      <w:r w:rsidR="006369AB">
        <w:rPr>
          <w:rFonts w:ascii="Times New Roman" w:hAnsi="Times New Roman" w:cs="Times New Roman"/>
          <w:sz w:val="28"/>
          <w:szCs w:val="28"/>
        </w:rPr>
        <w:t xml:space="preserve"> по размещению заказов</w:t>
      </w:r>
      <w:r w:rsidR="00C67868">
        <w:rPr>
          <w:rFonts w:ascii="Times New Roman" w:hAnsi="Times New Roman" w:cs="Times New Roman"/>
          <w:sz w:val="28"/>
          <w:szCs w:val="28"/>
        </w:rPr>
        <w:t xml:space="preserve"> для </w:t>
      </w:r>
      <w:r w:rsidR="00ED397E">
        <w:rPr>
          <w:rFonts w:ascii="Times New Roman" w:hAnsi="Times New Roman" w:cs="Times New Roman"/>
          <w:sz w:val="28"/>
          <w:szCs w:val="28"/>
        </w:rPr>
        <w:t>муниципальных  и иных заказчиков</w:t>
      </w:r>
      <w:r w:rsidR="00C67868">
        <w:rPr>
          <w:rFonts w:ascii="Times New Roman" w:hAnsi="Times New Roman" w:cs="Times New Roman"/>
          <w:sz w:val="28"/>
          <w:szCs w:val="28"/>
        </w:rPr>
        <w:t>.</w:t>
      </w:r>
    </w:p>
    <w:p w:rsidR="00A44350" w:rsidRPr="00BA3E97" w:rsidRDefault="00EF1C27" w:rsidP="00967C54">
      <w:pPr>
        <w:tabs>
          <w:tab w:val="left" w:pos="6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C54" w:rsidRPr="00BA3E97">
        <w:rPr>
          <w:rFonts w:ascii="Times New Roman" w:hAnsi="Times New Roman" w:cs="Times New Roman"/>
          <w:sz w:val="28"/>
          <w:szCs w:val="28"/>
        </w:rPr>
        <w:t xml:space="preserve">2.2. На 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  основании  и  во исполнение законов,   иных  </w:t>
      </w:r>
      <w:r w:rsidR="006962D4">
        <w:rPr>
          <w:rFonts w:ascii="Times New Roman" w:hAnsi="Times New Roman" w:cs="Times New Roman"/>
          <w:sz w:val="28"/>
          <w:szCs w:val="28"/>
        </w:rPr>
        <w:t xml:space="preserve"> 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правовых  актов  Ханты-Мансийского автономного округа – Югры  </w:t>
      </w:r>
      <w:r w:rsidR="00E71D3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 в  установленном  порядке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на рассмотрение Думы Ханты-Мансийского района и главы администрации  Ханты-Мансийского района  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9697F" w:rsidRPr="00BA3E97">
        <w:rPr>
          <w:rFonts w:ascii="Times New Roman" w:hAnsi="Times New Roman" w:cs="Times New Roman"/>
          <w:sz w:val="28"/>
          <w:szCs w:val="28"/>
        </w:rPr>
        <w:t>ы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6962D4">
        <w:rPr>
          <w:rFonts w:ascii="Times New Roman" w:hAnsi="Times New Roman" w:cs="Times New Roman"/>
          <w:sz w:val="28"/>
          <w:szCs w:val="28"/>
        </w:rPr>
        <w:t xml:space="preserve"> 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 правовых  актов  Ханты-Мансийского района</w:t>
      </w:r>
      <w:r w:rsidR="002F3F0E">
        <w:rPr>
          <w:rFonts w:ascii="Times New Roman" w:hAnsi="Times New Roman" w:cs="Times New Roman"/>
          <w:sz w:val="28"/>
          <w:szCs w:val="28"/>
        </w:rPr>
        <w:t>,</w:t>
      </w:r>
      <w:r w:rsidR="005E6967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2F3F0E">
        <w:rPr>
          <w:rFonts w:ascii="Times New Roman" w:hAnsi="Times New Roman" w:cs="Times New Roman"/>
          <w:sz w:val="28"/>
          <w:szCs w:val="28"/>
        </w:rPr>
        <w:t>о</w:t>
      </w:r>
      <w:r w:rsidR="005E6967" w:rsidRPr="00BA3E97">
        <w:rPr>
          <w:rFonts w:ascii="Times New Roman" w:hAnsi="Times New Roman" w:cs="Times New Roman"/>
          <w:sz w:val="28"/>
          <w:szCs w:val="28"/>
        </w:rPr>
        <w:t>пределяющие:</w:t>
      </w:r>
    </w:p>
    <w:p w:rsidR="00A44350" w:rsidRPr="00BA3E97" w:rsidRDefault="00756E49" w:rsidP="005E6967">
      <w:pPr>
        <w:tabs>
          <w:tab w:val="left" w:pos="6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376D" w:rsidRPr="00BA3E97">
        <w:rPr>
          <w:rFonts w:ascii="Times New Roman" w:hAnsi="Times New Roman" w:cs="Times New Roman"/>
          <w:sz w:val="28"/>
          <w:szCs w:val="28"/>
        </w:rPr>
        <w:t>1)</w:t>
      </w:r>
      <w:r w:rsidR="000F3CB0">
        <w:rPr>
          <w:rFonts w:ascii="Times New Roman" w:hAnsi="Times New Roman" w:cs="Times New Roman"/>
          <w:sz w:val="28"/>
          <w:szCs w:val="28"/>
        </w:rPr>
        <w:t xml:space="preserve"> </w:t>
      </w:r>
      <w:r w:rsidR="00102DDF" w:rsidRPr="00BA3E9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66BF2" w:rsidRPr="00BA3E97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бюджетного процесса в Ханты</w:t>
      </w:r>
      <w:r w:rsidR="00DF2056">
        <w:rPr>
          <w:rFonts w:ascii="Times New Roman" w:hAnsi="Times New Roman" w:cs="Times New Roman"/>
          <w:sz w:val="28"/>
          <w:szCs w:val="28"/>
        </w:rPr>
        <w:t xml:space="preserve"> </w:t>
      </w:r>
      <w:r w:rsidR="00B66BF2" w:rsidRPr="00BA3E97">
        <w:rPr>
          <w:rFonts w:ascii="Times New Roman" w:hAnsi="Times New Roman" w:cs="Times New Roman"/>
          <w:sz w:val="28"/>
          <w:szCs w:val="28"/>
        </w:rPr>
        <w:t>-</w:t>
      </w:r>
      <w:r w:rsidR="00DF2056">
        <w:rPr>
          <w:rFonts w:ascii="Times New Roman" w:hAnsi="Times New Roman" w:cs="Times New Roman"/>
          <w:sz w:val="28"/>
          <w:szCs w:val="28"/>
        </w:rPr>
        <w:t xml:space="preserve"> </w:t>
      </w:r>
      <w:r w:rsidR="00B66BF2" w:rsidRPr="00BA3E97">
        <w:rPr>
          <w:rFonts w:ascii="Times New Roman" w:hAnsi="Times New Roman" w:cs="Times New Roman"/>
          <w:sz w:val="28"/>
          <w:szCs w:val="28"/>
        </w:rPr>
        <w:t xml:space="preserve">Мансийском  районе; </w:t>
      </w:r>
    </w:p>
    <w:p w:rsidR="00A44350" w:rsidRPr="00BA3E97" w:rsidRDefault="001E2D3A" w:rsidP="008774E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7FF3" w:rsidRPr="00BA3E97">
        <w:rPr>
          <w:rFonts w:ascii="Times New Roman" w:hAnsi="Times New Roman" w:cs="Times New Roman"/>
          <w:sz w:val="28"/>
          <w:szCs w:val="28"/>
        </w:rPr>
        <w:t>2</w:t>
      </w:r>
      <w:r w:rsidR="008774E9" w:rsidRPr="00BA3E97">
        <w:rPr>
          <w:rFonts w:ascii="Times New Roman" w:hAnsi="Times New Roman" w:cs="Times New Roman"/>
          <w:sz w:val="28"/>
          <w:szCs w:val="28"/>
        </w:rPr>
        <w:t xml:space="preserve">) </w:t>
      </w:r>
      <w:r w:rsidR="00517B5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102DDF" w:rsidRPr="00BA3E97">
        <w:rPr>
          <w:rFonts w:ascii="Times New Roman" w:hAnsi="Times New Roman" w:cs="Times New Roman"/>
          <w:sz w:val="28"/>
          <w:szCs w:val="28"/>
        </w:rPr>
        <w:t>порядок внесения информации и ведения муниципальной долговой книги Ханты-Мансийского района;</w:t>
      </w:r>
    </w:p>
    <w:p w:rsidR="00A44350" w:rsidRPr="00BA3E97" w:rsidRDefault="00336672" w:rsidP="008774E9">
      <w:pPr>
        <w:tabs>
          <w:tab w:val="left" w:pos="7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1B36" w:rsidRPr="00BA3E97">
        <w:rPr>
          <w:rFonts w:ascii="Times New Roman" w:hAnsi="Times New Roman" w:cs="Times New Roman"/>
          <w:sz w:val="28"/>
          <w:szCs w:val="28"/>
        </w:rPr>
        <w:t>3</w:t>
      </w:r>
      <w:r w:rsidR="008774E9" w:rsidRPr="00BA3E97">
        <w:rPr>
          <w:rFonts w:ascii="Times New Roman" w:hAnsi="Times New Roman" w:cs="Times New Roman"/>
          <w:sz w:val="28"/>
          <w:szCs w:val="28"/>
        </w:rPr>
        <w:t xml:space="preserve">) </w:t>
      </w:r>
      <w:r w:rsidR="00102DDF" w:rsidRPr="00BA3E97">
        <w:rPr>
          <w:rFonts w:ascii="Times New Roman" w:hAnsi="Times New Roman" w:cs="Times New Roman"/>
          <w:sz w:val="28"/>
          <w:szCs w:val="28"/>
        </w:rPr>
        <w:t xml:space="preserve">порядок проведения реструктуризации обязательств </w:t>
      </w:r>
      <w:r w:rsidR="00911E3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102DDF" w:rsidRPr="00BA3E97">
        <w:rPr>
          <w:rFonts w:ascii="Times New Roman" w:hAnsi="Times New Roman" w:cs="Times New Roman"/>
          <w:sz w:val="28"/>
          <w:szCs w:val="28"/>
        </w:rPr>
        <w:t xml:space="preserve">(задолженности) </w:t>
      </w:r>
      <w:r w:rsidR="00911E3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102DDF" w:rsidRPr="00BA3E97">
        <w:rPr>
          <w:rFonts w:ascii="Times New Roman" w:hAnsi="Times New Roman" w:cs="Times New Roman"/>
          <w:sz w:val="28"/>
          <w:szCs w:val="28"/>
        </w:rPr>
        <w:t>по бюджетным кредитам;</w:t>
      </w:r>
    </w:p>
    <w:p w:rsidR="00A44350" w:rsidRPr="00BA3E97" w:rsidRDefault="009246DB" w:rsidP="00FD1ACB">
      <w:pPr>
        <w:tabs>
          <w:tab w:val="left" w:pos="7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F58" w:rsidRPr="00BA3E97">
        <w:rPr>
          <w:rFonts w:ascii="Times New Roman" w:hAnsi="Times New Roman" w:cs="Times New Roman"/>
          <w:sz w:val="28"/>
          <w:szCs w:val="28"/>
        </w:rPr>
        <w:t>4</w:t>
      </w:r>
      <w:r w:rsidR="00FD1ACB" w:rsidRPr="00BA3E97">
        <w:rPr>
          <w:rFonts w:ascii="Times New Roman" w:hAnsi="Times New Roman" w:cs="Times New Roman"/>
          <w:sz w:val="28"/>
          <w:szCs w:val="28"/>
        </w:rPr>
        <w:t xml:space="preserve">) </w:t>
      </w:r>
      <w:r w:rsidR="00911E32" w:rsidRPr="00BA3E97">
        <w:rPr>
          <w:rFonts w:ascii="Times New Roman" w:hAnsi="Times New Roman" w:cs="Times New Roman"/>
          <w:sz w:val="28"/>
          <w:szCs w:val="28"/>
        </w:rPr>
        <w:t>порядок осуществления финансового контроля ;</w:t>
      </w:r>
    </w:p>
    <w:p w:rsidR="00A44350" w:rsidRPr="00BA3E97" w:rsidRDefault="009D6D6A" w:rsidP="00911E32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F58" w:rsidRPr="00BA3E97">
        <w:rPr>
          <w:rFonts w:ascii="Times New Roman" w:hAnsi="Times New Roman" w:cs="Times New Roman"/>
          <w:sz w:val="28"/>
          <w:szCs w:val="28"/>
        </w:rPr>
        <w:t>5</w:t>
      </w:r>
      <w:r w:rsidR="00911E32" w:rsidRPr="00BA3E97">
        <w:rPr>
          <w:rFonts w:ascii="Times New Roman" w:hAnsi="Times New Roman" w:cs="Times New Roman"/>
          <w:sz w:val="28"/>
          <w:szCs w:val="28"/>
        </w:rPr>
        <w:t>)</w:t>
      </w:r>
      <w:r w:rsidR="00980E1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911E32" w:rsidRPr="00BA3E97">
        <w:rPr>
          <w:rFonts w:ascii="Times New Roman" w:hAnsi="Times New Roman" w:cs="Times New Roman"/>
          <w:sz w:val="28"/>
          <w:szCs w:val="28"/>
        </w:rPr>
        <w:t>порядок предоставления межбюджетных трансфертов из бюджета Ханты-Мансийского района;</w:t>
      </w:r>
    </w:p>
    <w:p w:rsidR="00911E32" w:rsidRPr="00BA3E97" w:rsidRDefault="00BD39F8" w:rsidP="006D1844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F58" w:rsidRPr="00BA3E97">
        <w:rPr>
          <w:rFonts w:ascii="Times New Roman" w:hAnsi="Times New Roman" w:cs="Times New Roman"/>
          <w:sz w:val="28"/>
          <w:szCs w:val="28"/>
        </w:rPr>
        <w:t>6</w:t>
      </w:r>
      <w:r w:rsidR="00911E32" w:rsidRPr="00BA3E97">
        <w:rPr>
          <w:rFonts w:ascii="Times New Roman" w:hAnsi="Times New Roman" w:cs="Times New Roman"/>
          <w:sz w:val="28"/>
          <w:szCs w:val="28"/>
        </w:rPr>
        <w:t>)</w:t>
      </w:r>
      <w:r w:rsidR="00FD3846">
        <w:rPr>
          <w:rFonts w:ascii="Times New Roman" w:hAnsi="Times New Roman" w:cs="Times New Roman"/>
          <w:sz w:val="28"/>
          <w:szCs w:val="28"/>
        </w:rPr>
        <w:t xml:space="preserve"> </w:t>
      </w:r>
      <w:r w:rsidR="00CD61B7" w:rsidRPr="00BA3E97">
        <w:rPr>
          <w:rFonts w:ascii="Times New Roman" w:hAnsi="Times New Roman" w:cs="Times New Roman"/>
          <w:sz w:val="28"/>
          <w:szCs w:val="28"/>
        </w:rPr>
        <w:t>согласовани</w:t>
      </w:r>
      <w:r w:rsidR="00C9054B">
        <w:rPr>
          <w:rFonts w:ascii="Times New Roman" w:hAnsi="Times New Roman" w:cs="Times New Roman"/>
          <w:sz w:val="28"/>
          <w:szCs w:val="28"/>
        </w:rPr>
        <w:t>е</w:t>
      </w:r>
      <w:r w:rsidR="00CD61B7" w:rsidRPr="00BA3E97">
        <w:rPr>
          <w:rFonts w:ascii="Times New Roman" w:hAnsi="Times New Roman" w:cs="Times New Roman"/>
          <w:sz w:val="28"/>
          <w:szCs w:val="28"/>
        </w:rPr>
        <w:t xml:space="preserve"> полной замены дотаций из регионального фонда финансовой поддержки муниципальных районов дополнительными нормативами отчислений от налога на доходы физических лиц в бюджет Ханты-Мансийского района;</w:t>
      </w:r>
    </w:p>
    <w:p w:rsidR="00911E32" w:rsidRPr="00BA3E97" w:rsidRDefault="00285A01" w:rsidP="00285A0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663BA" w:rsidRPr="00BA3E97">
        <w:rPr>
          <w:rFonts w:ascii="Times New Roman" w:hAnsi="Times New Roman" w:cs="Times New Roman"/>
          <w:sz w:val="28"/>
          <w:szCs w:val="28"/>
        </w:rPr>
        <w:t>7)</w:t>
      </w:r>
      <w:r w:rsidR="00443F58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663BA" w:rsidRPr="00BA3E97">
        <w:rPr>
          <w:rFonts w:ascii="Times New Roman" w:hAnsi="Times New Roman" w:cs="Times New Roman"/>
          <w:sz w:val="28"/>
          <w:szCs w:val="28"/>
        </w:rPr>
        <w:t>порядок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учреждений;</w:t>
      </w:r>
    </w:p>
    <w:p w:rsidR="00911E32" w:rsidRPr="00BA3E97" w:rsidRDefault="00240157" w:rsidP="009631C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1C8" w:rsidRPr="00BA3E97">
        <w:rPr>
          <w:rFonts w:ascii="Times New Roman" w:hAnsi="Times New Roman" w:cs="Times New Roman"/>
          <w:sz w:val="28"/>
          <w:szCs w:val="28"/>
        </w:rPr>
        <w:t>8) порядок работы и состав (конкурсной, аукционной, котировочной) единой комиссии по размещению заказа;</w:t>
      </w:r>
    </w:p>
    <w:p w:rsidR="00F150AB" w:rsidRPr="00BA3E97" w:rsidRDefault="007543D7" w:rsidP="006D1844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DBD" w:rsidRPr="00BA3E97">
        <w:rPr>
          <w:rFonts w:ascii="Times New Roman" w:hAnsi="Times New Roman" w:cs="Times New Roman"/>
          <w:sz w:val="28"/>
          <w:szCs w:val="28"/>
        </w:rPr>
        <w:t>9) порядок проведения монит</w:t>
      </w:r>
      <w:r w:rsidR="00F150AB" w:rsidRPr="00BA3E97">
        <w:rPr>
          <w:rFonts w:ascii="Times New Roman" w:hAnsi="Times New Roman" w:cs="Times New Roman"/>
          <w:sz w:val="28"/>
          <w:szCs w:val="28"/>
        </w:rPr>
        <w:t xml:space="preserve">оринга качеств финансового </w:t>
      </w:r>
      <w:r w:rsidR="00966DBD" w:rsidRPr="00BA3E97">
        <w:rPr>
          <w:rFonts w:ascii="Times New Roman" w:hAnsi="Times New Roman" w:cs="Times New Roman"/>
          <w:sz w:val="28"/>
          <w:szCs w:val="28"/>
        </w:rPr>
        <w:t>менеджмента</w:t>
      </w:r>
      <w:r w:rsidR="00F150AB" w:rsidRPr="00BA3E97">
        <w:rPr>
          <w:rFonts w:ascii="Times New Roman" w:hAnsi="Times New Roman" w:cs="Times New Roman"/>
          <w:sz w:val="28"/>
          <w:szCs w:val="28"/>
        </w:rPr>
        <w:t>,</w:t>
      </w:r>
    </w:p>
    <w:p w:rsidR="00966DBD" w:rsidRPr="00BA3E97" w:rsidRDefault="00966DBD" w:rsidP="006D1844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осуществляемого главными распорядителями бюджетных средств района;</w:t>
      </w:r>
    </w:p>
    <w:p w:rsidR="00840FDC" w:rsidRDefault="00BC580E" w:rsidP="006D1844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50AB" w:rsidRPr="00BA3E97">
        <w:rPr>
          <w:rFonts w:ascii="Times New Roman" w:hAnsi="Times New Roman" w:cs="Times New Roman"/>
          <w:sz w:val="28"/>
          <w:szCs w:val="28"/>
        </w:rPr>
        <w:t>10) порядок ведения реестра расходных обязательств</w:t>
      </w:r>
      <w:r w:rsidR="00C9054B">
        <w:rPr>
          <w:rFonts w:ascii="Times New Roman" w:hAnsi="Times New Roman" w:cs="Times New Roman"/>
          <w:sz w:val="28"/>
          <w:szCs w:val="28"/>
        </w:rPr>
        <w:t>;</w:t>
      </w:r>
    </w:p>
    <w:p w:rsidR="002F3F0E" w:rsidRDefault="004E0037" w:rsidP="006D1844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</w:t>
      </w:r>
      <w:r w:rsidR="00FC7E56">
        <w:rPr>
          <w:rFonts w:ascii="Times New Roman" w:hAnsi="Times New Roman" w:cs="Times New Roman"/>
          <w:sz w:val="28"/>
          <w:szCs w:val="28"/>
        </w:rPr>
        <w:t xml:space="preserve">местные налоги </w:t>
      </w:r>
      <w:r w:rsidR="00C67868">
        <w:rPr>
          <w:rFonts w:ascii="Times New Roman" w:hAnsi="Times New Roman" w:cs="Times New Roman"/>
          <w:sz w:val="28"/>
          <w:szCs w:val="28"/>
        </w:rPr>
        <w:t xml:space="preserve"> и сборы</w:t>
      </w:r>
      <w:r w:rsidR="00FC7E5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67868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FC7E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E56" w:rsidRDefault="00FC7E56" w:rsidP="006D1844">
      <w:pPr>
        <w:tabs>
          <w:tab w:val="left" w:pos="7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12) готовит иные правовые акты в соответствии с Бюджетным</w:t>
      </w:r>
      <w:r w:rsidR="00F754A7">
        <w:rPr>
          <w:rFonts w:ascii="Times New Roman" w:hAnsi="Times New Roman" w:cs="Times New Roman"/>
          <w:sz w:val="28"/>
          <w:szCs w:val="28"/>
        </w:rPr>
        <w:t xml:space="preserve"> законодательством, в пределах своих </w:t>
      </w:r>
      <w:r w:rsidR="00C67868">
        <w:rPr>
          <w:rFonts w:ascii="Times New Roman" w:hAnsi="Times New Roman" w:cs="Times New Roman"/>
          <w:sz w:val="28"/>
          <w:szCs w:val="28"/>
        </w:rPr>
        <w:t>полномочий</w:t>
      </w:r>
      <w:r w:rsidR="00F754A7">
        <w:rPr>
          <w:rFonts w:ascii="Times New Roman" w:hAnsi="Times New Roman" w:cs="Times New Roman"/>
          <w:sz w:val="28"/>
          <w:szCs w:val="28"/>
        </w:rPr>
        <w:t>.</w:t>
      </w:r>
    </w:p>
    <w:p w:rsidR="00A44350" w:rsidRPr="00BA3E97" w:rsidRDefault="00FC7E56" w:rsidP="00C9054B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844" w:rsidRPr="00BA3E97">
        <w:rPr>
          <w:rFonts w:ascii="Times New Roman" w:hAnsi="Times New Roman" w:cs="Times New Roman"/>
          <w:sz w:val="28"/>
          <w:szCs w:val="28"/>
        </w:rPr>
        <w:t>2.3.</w:t>
      </w:r>
      <w:r w:rsidR="001C1E1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6D1844" w:rsidRPr="00BA3E97">
        <w:rPr>
          <w:rFonts w:ascii="Times New Roman" w:hAnsi="Times New Roman" w:cs="Times New Roman"/>
          <w:sz w:val="28"/>
          <w:szCs w:val="28"/>
        </w:rPr>
        <w:t>На основании и во  исполнение законов, иных правовых актов  Ханты-Мансийского автономного  округа – Югры, Департамента  финансов Ханты-Мансийского автономного округа –</w:t>
      </w:r>
      <w:r w:rsidR="00C67868">
        <w:rPr>
          <w:rFonts w:ascii="Times New Roman" w:hAnsi="Times New Roman" w:cs="Times New Roman"/>
          <w:sz w:val="28"/>
          <w:szCs w:val="28"/>
        </w:rPr>
        <w:t xml:space="preserve"> </w:t>
      </w:r>
      <w:r w:rsidR="006D1844" w:rsidRPr="00BA3E97">
        <w:rPr>
          <w:rFonts w:ascii="Times New Roman" w:hAnsi="Times New Roman" w:cs="Times New Roman"/>
          <w:sz w:val="28"/>
          <w:szCs w:val="28"/>
        </w:rPr>
        <w:t>Югры</w:t>
      </w:r>
      <w:r w:rsidR="00C9054B">
        <w:rPr>
          <w:rFonts w:ascii="Times New Roman" w:hAnsi="Times New Roman" w:cs="Times New Roman"/>
          <w:sz w:val="28"/>
          <w:szCs w:val="28"/>
        </w:rPr>
        <w:t xml:space="preserve">, </w:t>
      </w:r>
      <w:r w:rsidR="00CF699D" w:rsidRPr="00BA3E97">
        <w:rPr>
          <w:rFonts w:ascii="Times New Roman" w:hAnsi="Times New Roman" w:cs="Times New Roman"/>
          <w:sz w:val="28"/>
          <w:szCs w:val="28"/>
        </w:rPr>
        <w:t xml:space="preserve">Комитет  </w:t>
      </w:r>
      <w:r w:rsidR="006D1844" w:rsidRPr="00BA3E9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E82289">
        <w:rPr>
          <w:rFonts w:ascii="Times New Roman" w:hAnsi="Times New Roman" w:cs="Times New Roman"/>
          <w:sz w:val="28"/>
          <w:szCs w:val="28"/>
        </w:rPr>
        <w:t xml:space="preserve"> </w:t>
      </w:r>
      <w:r w:rsidR="006D1844" w:rsidRPr="00BA3E97">
        <w:rPr>
          <w:rFonts w:ascii="Times New Roman" w:hAnsi="Times New Roman" w:cs="Times New Roman"/>
          <w:sz w:val="28"/>
          <w:szCs w:val="28"/>
        </w:rPr>
        <w:t xml:space="preserve"> правовые  акты,  обязательные  для  исполнения органами  администрации  Ханты-Мансийского  района,</w:t>
      </w:r>
      <w:r w:rsidR="003E4B78" w:rsidRPr="00BA3E97">
        <w:rPr>
          <w:rFonts w:ascii="Times New Roman" w:hAnsi="Times New Roman" w:cs="Times New Roman"/>
          <w:sz w:val="28"/>
          <w:szCs w:val="28"/>
        </w:rPr>
        <w:t xml:space="preserve"> органами  местного  самоуправления  </w:t>
      </w:r>
      <w:r w:rsidR="00142B10" w:rsidRPr="00BA3E9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E4B78" w:rsidRPr="00BA3E97">
        <w:rPr>
          <w:rFonts w:ascii="Times New Roman" w:hAnsi="Times New Roman" w:cs="Times New Roman"/>
          <w:sz w:val="28"/>
          <w:szCs w:val="28"/>
        </w:rPr>
        <w:t>поселений</w:t>
      </w:r>
      <w:r w:rsidR="00142B10" w:rsidRPr="00BA3E97">
        <w:rPr>
          <w:rFonts w:ascii="Times New Roman" w:hAnsi="Times New Roman" w:cs="Times New Roman"/>
          <w:sz w:val="28"/>
          <w:szCs w:val="28"/>
        </w:rPr>
        <w:t xml:space="preserve"> в  границах Ханты-Мансийского района</w:t>
      </w:r>
      <w:r w:rsidR="003E4B78" w:rsidRPr="00BA3E97">
        <w:rPr>
          <w:rFonts w:ascii="Times New Roman" w:hAnsi="Times New Roman" w:cs="Times New Roman"/>
          <w:sz w:val="28"/>
          <w:szCs w:val="28"/>
        </w:rPr>
        <w:t>,  муниципальными  учреждениями  и  иными   организациями  Ханты-Мансийского  района,  определяющие:</w:t>
      </w:r>
      <w:r w:rsidR="006D1844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D4" w:rsidRPr="00BA3E97" w:rsidRDefault="00412064" w:rsidP="00916ED4">
      <w:pPr>
        <w:tabs>
          <w:tab w:val="left" w:pos="6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1A4" w:rsidRPr="00BA3E97">
        <w:rPr>
          <w:rFonts w:ascii="Times New Roman" w:hAnsi="Times New Roman" w:cs="Times New Roman"/>
          <w:sz w:val="28"/>
          <w:szCs w:val="28"/>
        </w:rPr>
        <w:t>1) порядок составления бюджетной отчетности  консолидированного  бюджета   Ханты-Мансийского  района</w:t>
      </w:r>
      <w:r w:rsidR="00DF60FA">
        <w:rPr>
          <w:rFonts w:ascii="Times New Roman" w:hAnsi="Times New Roman" w:cs="Times New Roman"/>
          <w:sz w:val="28"/>
          <w:szCs w:val="28"/>
        </w:rPr>
        <w:t>;</w:t>
      </w:r>
    </w:p>
    <w:p w:rsidR="00517B51" w:rsidRPr="00BA3E97" w:rsidRDefault="007721E2" w:rsidP="00916ED4">
      <w:pPr>
        <w:tabs>
          <w:tab w:val="left" w:pos="6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ED4" w:rsidRPr="00BA3E97">
        <w:rPr>
          <w:rFonts w:ascii="Times New Roman" w:hAnsi="Times New Roman" w:cs="Times New Roman"/>
          <w:sz w:val="28"/>
          <w:szCs w:val="28"/>
        </w:rPr>
        <w:t>2</w:t>
      </w:r>
      <w:r w:rsidR="00BC29E2" w:rsidRPr="00BA3E97">
        <w:rPr>
          <w:rFonts w:ascii="Times New Roman" w:hAnsi="Times New Roman" w:cs="Times New Roman"/>
          <w:sz w:val="28"/>
          <w:szCs w:val="28"/>
        </w:rPr>
        <w:t>)</w:t>
      </w:r>
      <w:r w:rsidR="00517B51" w:rsidRPr="00BA3E97">
        <w:rPr>
          <w:rFonts w:ascii="Times New Roman" w:hAnsi="Times New Roman" w:cs="Times New Roman"/>
          <w:sz w:val="28"/>
          <w:szCs w:val="28"/>
        </w:rPr>
        <w:t xml:space="preserve"> порядок  составления и  ведения кассового  плана исполнения  бюджета Ханты-Мансийского  района;</w:t>
      </w:r>
      <w:r w:rsidR="00F25BBE" w:rsidRPr="00BA3E97">
        <w:rPr>
          <w:rFonts w:ascii="Times New Roman" w:hAnsi="Times New Roman" w:cs="Times New Roman"/>
          <w:sz w:val="28"/>
          <w:szCs w:val="28"/>
        </w:rPr>
        <w:t xml:space="preserve">   </w:t>
      </w:r>
      <w:r w:rsidR="00F25BBE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A0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350" w:rsidRPr="00BA3E97" w:rsidRDefault="000A686B" w:rsidP="0063470E">
      <w:pPr>
        <w:tabs>
          <w:tab w:val="left" w:pos="8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ED4" w:rsidRPr="00BA3E97">
        <w:rPr>
          <w:rFonts w:ascii="Times New Roman" w:hAnsi="Times New Roman" w:cs="Times New Roman"/>
          <w:sz w:val="28"/>
          <w:szCs w:val="28"/>
        </w:rPr>
        <w:t>3</w:t>
      </w:r>
      <w:r w:rsidR="0063470E" w:rsidRPr="00BA3E97">
        <w:rPr>
          <w:rFonts w:ascii="Times New Roman" w:hAnsi="Times New Roman" w:cs="Times New Roman"/>
          <w:sz w:val="28"/>
          <w:szCs w:val="28"/>
        </w:rPr>
        <w:t>) порядок составления и ведения сводной бюджетной росписи  бюджета Ханты-Мансийского района  и бюджетных  росписей  главных распорядителей  (распорядителей) средств  бюджета Ханты-Мансийского района</w:t>
      </w:r>
      <w:r w:rsidR="007770A4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63470E" w:rsidRPr="00BA3E97">
        <w:rPr>
          <w:rFonts w:ascii="Times New Roman" w:hAnsi="Times New Roman" w:cs="Times New Roman"/>
          <w:sz w:val="28"/>
          <w:szCs w:val="28"/>
        </w:rPr>
        <w:t xml:space="preserve"> включая внесение изменений в них;</w:t>
      </w:r>
      <w:r w:rsidR="0005307E" w:rsidRPr="00BA3E97">
        <w:rPr>
          <w:rFonts w:ascii="Times New Roman" w:hAnsi="Times New Roman" w:cs="Times New Roman"/>
          <w:sz w:val="28"/>
          <w:szCs w:val="28"/>
        </w:rPr>
        <w:t xml:space="preserve">      </w:t>
      </w:r>
      <w:r w:rsidR="00AB1DA0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210E6C" w:rsidP="00C20024">
      <w:pPr>
        <w:tabs>
          <w:tab w:val="left" w:pos="8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C0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5F6" w:rsidRPr="00BA3E97">
        <w:rPr>
          <w:rFonts w:ascii="Times New Roman" w:hAnsi="Times New Roman" w:cs="Times New Roman"/>
          <w:sz w:val="28"/>
          <w:szCs w:val="28"/>
        </w:rPr>
        <w:t>4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планирования бюджетных ассигнований бюджета </w:t>
      </w:r>
      <w:r w:rsidR="006B3A0F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257E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>(вместе с методикой планирования бюджетных ассигнований на исполнение действующих и принимаемых обязательств);</w:t>
      </w:r>
      <w:r w:rsidR="004833CC" w:rsidRPr="00BA3E97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DA0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9C47A6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F6" w:rsidRPr="00BA3E97">
        <w:rPr>
          <w:rFonts w:ascii="Times New Roman" w:hAnsi="Times New Roman" w:cs="Times New Roman"/>
          <w:sz w:val="28"/>
          <w:szCs w:val="28"/>
        </w:rPr>
        <w:t>5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ведения сводного реестра главных распорядителей, распорядителей и получателей средств бюджета </w:t>
      </w:r>
      <w:r w:rsidR="00443D41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бюджета </w:t>
      </w:r>
      <w:r w:rsidR="00443D41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443D41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  <w:r w:rsidR="006E138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D4FF5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210E6C" w:rsidP="00F36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365B1" w:rsidRPr="00BA3E97">
        <w:rPr>
          <w:rFonts w:ascii="Times New Roman" w:hAnsi="Times New Roman" w:cs="Times New Roman"/>
          <w:sz w:val="28"/>
          <w:szCs w:val="28"/>
        </w:rPr>
        <w:t>6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перечень кодов подвидов по видам доходов, главными администраторами, администраторами которых являются органы </w:t>
      </w:r>
      <w:r w:rsidR="00916ED4" w:rsidRPr="00BA3E9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органы местного самоуправления сельских  поселений в границах Ханты-Мансийского района;</w:t>
      </w:r>
      <w:r w:rsidR="002257E7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3D4FF5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915F13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7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определения перечней и кодов целевых статей и (или) видов расходов бюджета </w:t>
      </w:r>
      <w:r w:rsidR="00916ED4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="0093256C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93256C" w:rsidRPr="00BA3E97">
        <w:rPr>
          <w:rFonts w:ascii="Times New Roman" w:hAnsi="Times New Roman" w:cs="Times New Roman"/>
          <w:sz w:val="28"/>
          <w:szCs w:val="28"/>
        </w:rPr>
        <w:lastRenderedPageBreak/>
        <w:t>предоставляемых их бюджета Ханты-Мансийского автономного округа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- </w:t>
      </w:r>
      <w:r w:rsidR="0093256C" w:rsidRPr="00BA3E97">
        <w:rPr>
          <w:rFonts w:ascii="Times New Roman" w:hAnsi="Times New Roman" w:cs="Times New Roman"/>
          <w:sz w:val="28"/>
          <w:szCs w:val="28"/>
        </w:rPr>
        <w:t>Югры;</w:t>
      </w:r>
      <w:r w:rsidR="00DC6588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DC6588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32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915F13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8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исполнения бюджета </w:t>
      </w:r>
      <w:r w:rsidR="00684A75" w:rsidRPr="00BA3E97">
        <w:rPr>
          <w:rFonts w:ascii="Times New Roman" w:hAnsi="Times New Roman" w:cs="Times New Roman"/>
          <w:sz w:val="28"/>
          <w:szCs w:val="28"/>
        </w:rPr>
        <w:t>Ханты-</w:t>
      </w:r>
      <w:r w:rsidR="00DF60FA">
        <w:rPr>
          <w:rFonts w:ascii="Times New Roman" w:hAnsi="Times New Roman" w:cs="Times New Roman"/>
          <w:sz w:val="28"/>
          <w:szCs w:val="28"/>
        </w:rPr>
        <w:t>М</w:t>
      </w:r>
      <w:r w:rsidR="00684A75" w:rsidRPr="00BA3E97">
        <w:rPr>
          <w:rFonts w:ascii="Times New Roman" w:hAnsi="Times New Roman" w:cs="Times New Roman"/>
          <w:sz w:val="28"/>
          <w:szCs w:val="28"/>
        </w:rPr>
        <w:t>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по расходам;</w:t>
      </w:r>
    </w:p>
    <w:p w:rsidR="00F251A4" w:rsidRPr="00BA3E97" w:rsidRDefault="00915F13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9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исполнения бюджета </w:t>
      </w:r>
      <w:r w:rsidR="00684A75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главными администраторами, администраторами источников финансирования дефицита бюджета;</w:t>
      </w:r>
    </w:p>
    <w:p w:rsidR="00F251A4" w:rsidRPr="00BA3E97" w:rsidRDefault="00915F13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10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завершения операций по исполнению бюджета </w:t>
      </w:r>
      <w:r w:rsidR="005334AE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  <w:r w:rsidR="004833CC" w:rsidRPr="00BA3E97">
        <w:rPr>
          <w:rFonts w:ascii="Times New Roman" w:hAnsi="Times New Roman" w:cs="Times New Roman"/>
          <w:sz w:val="28"/>
          <w:szCs w:val="28"/>
        </w:rPr>
        <w:t xml:space="preserve">     </w:t>
      </w:r>
      <w:r w:rsidR="0026315A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E229E0" w:rsidRPr="00BA3E97">
        <w:rPr>
          <w:rFonts w:ascii="Times New Roman" w:hAnsi="Times New Roman" w:cs="Times New Roman"/>
          <w:sz w:val="28"/>
          <w:szCs w:val="28"/>
        </w:rPr>
        <w:t>1</w:t>
      </w:r>
      <w:r w:rsidRPr="00BA3E97">
        <w:rPr>
          <w:rFonts w:ascii="Times New Roman" w:hAnsi="Times New Roman" w:cs="Times New Roman"/>
          <w:sz w:val="28"/>
          <w:szCs w:val="28"/>
        </w:rPr>
        <w:t>) порядок санкционирования оплаты денежных обязательств</w:t>
      </w:r>
      <w:r w:rsidR="00C405A5" w:rsidRPr="00BA3E97">
        <w:rPr>
          <w:rFonts w:ascii="Times New Roman" w:hAnsi="Times New Roman" w:cs="Times New Roman"/>
          <w:sz w:val="28"/>
          <w:szCs w:val="28"/>
        </w:rPr>
        <w:t xml:space="preserve"> бюджетных учреждений Ханты-Мансийского района (далее</w:t>
      </w:r>
      <w:r w:rsidR="00025E4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405A5" w:rsidRPr="00BA3E97">
        <w:rPr>
          <w:rFonts w:ascii="Times New Roman" w:hAnsi="Times New Roman" w:cs="Times New Roman"/>
          <w:sz w:val="28"/>
          <w:szCs w:val="28"/>
        </w:rPr>
        <w:t>-</w:t>
      </w:r>
      <w:r w:rsidR="00025E4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405A5" w:rsidRPr="00BA3E97">
        <w:rPr>
          <w:rFonts w:ascii="Times New Roman" w:hAnsi="Times New Roman" w:cs="Times New Roman"/>
          <w:sz w:val="28"/>
          <w:szCs w:val="28"/>
        </w:rPr>
        <w:t xml:space="preserve">учреждения),  </w:t>
      </w:r>
      <w:r w:rsidR="00025E41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405A5" w:rsidRPr="00BA3E97">
        <w:rPr>
          <w:rFonts w:ascii="Times New Roman" w:hAnsi="Times New Roman" w:cs="Times New Roman"/>
          <w:sz w:val="28"/>
          <w:szCs w:val="28"/>
        </w:rPr>
        <w:t xml:space="preserve">источником  финансового обеспечения которых являются субсидии, предоставленные  учреждениям </w:t>
      </w:r>
      <w:r w:rsidR="00102DDF" w:rsidRPr="00BA3E97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о бюджете на цели, не связанные  с возмещением нормативных затрат на оказание муниципальных услуг (выполнение работ);  </w:t>
      </w:r>
      <w:r w:rsidR="00B97A68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26315A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E229E0" w:rsidRPr="00BA3E97">
        <w:rPr>
          <w:rFonts w:ascii="Times New Roman" w:hAnsi="Times New Roman" w:cs="Times New Roman"/>
          <w:sz w:val="28"/>
          <w:szCs w:val="28"/>
        </w:rPr>
        <w:t>2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порядок </w:t>
      </w:r>
      <w:r w:rsidR="00077D81" w:rsidRPr="00BA3E97">
        <w:rPr>
          <w:rFonts w:ascii="Times New Roman" w:hAnsi="Times New Roman" w:cs="Times New Roman"/>
          <w:sz w:val="28"/>
          <w:szCs w:val="28"/>
        </w:rPr>
        <w:t>проведения кассовых выплат за счет  средств бюджетных и  автономных учреждений Ханты-Мансийского района;</w:t>
      </w:r>
    </w:p>
    <w:p w:rsidR="00F251A4" w:rsidRPr="00BA3E97" w:rsidRDefault="00E229E0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13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взыскания в доход бюджета </w:t>
      </w:r>
      <w:r w:rsidR="005022E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неиспользованного </w:t>
      </w:r>
      <w:r w:rsidR="006B56FD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остатка межбюджетных трансфертов, полученных в форме субсидий, субвенций и иных межбюджетных трансфертов, имеющих целевое назначение;</w:t>
      </w:r>
      <w:r w:rsidR="003B5FFF" w:rsidRPr="00BA3E97">
        <w:rPr>
          <w:rFonts w:ascii="Times New Roman" w:hAnsi="Times New Roman" w:cs="Times New Roman"/>
          <w:sz w:val="28"/>
          <w:szCs w:val="28"/>
        </w:rPr>
        <w:t xml:space="preserve">      </w:t>
      </w:r>
      <w:r w:rsidR="00CD674D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E229E0" w:rsidRPr="00BA3E97">
        <w:rPr>
          <w:rFonts w:ascii="Times New Roman" w:hAnsi="Times New Roman" w:cs="Times New Roman"/>
          <w:sz w:val="28"/>
          <w:szCs w:val="28"/>
        </w:rPr>
        <w:t>4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порядок приостановления (сокращения) предоставления межбюджетных трансфертов (за исключением субвенций) бюджетам муниципальных образований </w:t>
      </w:r>
      <w:r w:rsidR="00DC3E9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E229E0" w:rsidRPr="00BA3E97">
        <w:rPr>
          <w:rFonts w:ascii="Times New Roman" w:hAnsi="Times New Roman" w:cs="Times New Roman"/>
          <w:sz w:val="28"/>
          <w:szCs w:val="28"/>
        </w:rPr>
        <w:t>5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порядок открытия в </w:t>
      </w:r>
      <w:r w:rsidR="008C27B5" w:rsidRPr="00BA3E97">
        <w:rPr>
          <w:rFonts w:ascii="Times New Roman" w:hAnsi="Times New Roman" w:cs="Times New Roman"/>
          <w:sz w:val="28"/>
          <w:szCs w:val="28"/>
        </w:rPr>
        <w:t>Комитете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ведения лицевых счетов </w:t>
      </w:r>
      <w:r w:rsidR="007C14B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  <w:r w:rsidR="00E0478A" w:rsidRPr="00BA3E97">
        <w:rPr>
          <w:rFonts w:ascii="Times New Roman" w:hAnsi="Times New Roman" w:cs="Times New Roman"/>
          <w:sz w:val="28"/>
          <w:szCs w:val="28"/>
        </w:rPr>
        <w:t xml:space="preserve">   </w:t>
      </w:r>
      <w:r w:rsidR="00E0478A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4D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E229E0" w:rsidRPr="00BA3E97">
        <w:rPr>
          <w:rFonts w:ascii="Times New Roman" w:hAnsi="Times New Roman" w:cs="Times New Roman"/>
          <w:sz w:val="28"/>
          <w:szCs w:val="28"/>
        </w:rPr>
        <w:t>6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порядок проведения мониторинга кредиторской задолженности бюджета </w:t>
      </w:r>
      <w:r w:rsidR="00684A75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F251A4" w:rsidRPr="00BA3E97" w:rsidRDefault="00CF6621" w:rsidP="00E22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E229E0" w:rsidRPr="00BA3E97">
        <w:rPr>
          <w:rFonts w:ascii="Times New Roman" w:hAnsi="Times New Roman" w:cs="Times New Roman"/>
          <w:sz w:val="28"/>
          <w:szCs w:val="28"/>
        </w:rPr>
        <w:t>17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правила обеспечения наличными деньгами получателей средств бюджета </w:t>
      </w:r>
      <w:r w:rsidR="009432BF" w:rsidRPr="00BA3E97">
        <w:rPr>
          <w:rFonts w:ascii="Times New Roman" w:hAnsi="Times New Roman" w:cs="Times New Roman"/>
          <w:sz w:val="28"/>
          <w:szCs w:val="28"/>
        </w:rPr>
        <w:t>Ханты-Мансийского района при завершении текущего финансового года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E229E0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18</w:t>
      </w:r>
      <w:r w:rsidR="00F251A4" w:rsidRPr="00BA3E97">
        <w:rPr>
          <w:rFonts w:ascii="Times New Roman" w:hAnsi="Times New Roman" w:cs="Times New Roman"/>
          <w:sz w:val="28"/>
          <w:szCs w:val="28"/>
        </w:rPr>
        <w:t>) порядок проведения анализа финансового состояния юридического лица</w:t>
      </w:r>
      <w:r w:rsidR="00D65AFB" w:rsidRPr="00BA3E97">
        <w:rPr>
          <w:rFonts w:ascii="Times New Roman" w:hAnsi="Times New Roman" w:cs="Times New Roman"/>
          <w:sz w:val="28"/>
          <w:szCs w:val="28"/>
        </w:rPr>
        <w:t xml:space="preserve"> (принципала)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D65AFB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r w:rsidR="00D65AFB" w:rsidRPr="00BA3E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D65AFB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E229E0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19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по возврату бюджетного кредита в бюджет </w:t>
      </w:r>
      <w:r w:rsidR="00110C0D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E229E0" w:rsidRPr="00BA3E97">
        <w:rPr>
          <w:rFonts w:ascii="Times New Roman" w:hAnsi="Times New Roman" w:cs="Times New Roman"/>
          <w:sz w:val="28"/>
          <w:szCs w:val="28"/>
        </w:rPr>
        <w:t>0</w:t>
      </w:r>
      <w:r w:rsidRPr="00BA3E97">
        <w:rPr>
          <w:rFonts w:ascii="Times New Roman" w:hAnsi="Times New Roman" w:cs="Times New Roman"/>
          <w:sz w:val="28"/>
          <w:szCs w:val="28"/>
        </w:rPr>
        <w:t xml:space="preserve">) состав информации, порядок и срок внесения информации в </w:t>
      </w:r>
      <w:r w:rsidR="00DF60FA">
        <w:rPr>
          <w:rFonts w:ascii="Times New Roman" w:hAnsi="Times New Roman" w:cs="Times New Roman"/>
          <w:sz w:val="28"/>
          <w:szCs w:val="28"/>
        </w:rPr>
        <w:t>м</w:t>
      </w:r>
      <w:r w:rsidR="006C535B" w:rsidRPr="00BA3E97">
        <w:rPr>
          <w:rFonts w:ascii="Times New Roman" w:hAnsi="Times New Roman" w:cs="Times New Roman"/>
          <w:sz w:val="28"/>
          <w:szCs w:val="28"/>
        </w:rPr>
        <w:t>униципальную</w:t>
      </w:r>
      <w:r w:rsidRPr="00BA3E97">
        <w:rPr>
          <w:rFonts w:ascii="Times New Roman" w:hAnsi="Times New Roman" w:cs="Times New Roman"/>
          <w:sz w:val="28"/>
          <w:szCs w:val="28"/>
        </w:rPr>
        <w:t xml:space="preserve"> долговую книгу </w:t>
      </w:r>
      <w:r w:rsidR="002E24A6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E229E0" w:rsidRPr="00BA3E97">
        <w:rPr>
          <w:rFonts w:ascii="Times New Roman" w:hAnsi="Times New Roman" w:cs="Times New Roman"/>
          <w:sz w:val="28"/>
          <w:szCs w:val="28"/>
        </w:rPr>
        <w:t>1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порядок ведения учета и осуществления хранения документов по исполнению судебных актов, предусматривающих обращение взыскания на средства </w:t>
      </w:r>
      <w:r w:rsidR="009F5050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бюджетных</w:t>
      </w:r>
      <w:r w:rsidR="009F5050" w:rsidRPr="00BA3E97">
        <w:rPr>
          <w:rFonts w:ascii="Times New Roman" w:hAnsi="Times New Roman" w:cs="Times New Roman"/>
          <w:sz w:val="28"/>
          <w:szCs w:val="28"/>
        </w:rPr>
        <w:t xml:space="preserve">, казенных,  автономных </w:t>
      </w:r>
      <w:r w:rsidRPr="00BA3E9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F5050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  <w:r w:rsidR="009F5050" w:rsidRPr="00BA3E97">
        <w:rPr>
          <w:rFonts w:ascii="Times New Roman" w:hAnsi="Times New Roman" w:cs="Times New Roman"/>
          <w:sz w:val="28"/>
          <w:szCs w:val="28"/>
        </w:rPr>
        <w:t xml:space="preserve">     </w:t>
      </w:r>
      <w:r w:rsidR="002237E7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146154" w:rsidP="0014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>2</w:t>
      </w:r>
      <w:r w:rsidR="004304EA" w:rsidRPr="00BA3E97">
        <w:rPr>
          <w:rFonts w:ascii="Times New Roman" w:hAnsi="Times New Roman" w:cs="Times New Roman"/>
          <w:sz w:val="28"/>
          <w:szCs w:val="28"/>
        </w:rPr>
        <w:t>2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осуществления операций со средствами, поступающими во временное распоряжение главных распорядителей (распорядителей), получателей средств бюджета </w:t>
      </w:r>
      <w:r w:rsidR="00933A13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4304EA" w:rsidRPr="00BA3E97">
        <w:rPr>
          <w:rFonts w:ascii="Times New Roman" w:hAnsi="Times New Roman" w:cs="Times New Roman"/>
          <w:sz w:val="28"/>
          <w:szCs w:val="28"/>
        </w:rPr>
        <w:t>3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порядок </w:t>
      </w:r>
      <w:r w:rsidR="008D2A2E" w:rsidRPr="00BA3E97">
        <w:rPr>
          <w:rFonts w:ascii="Times New Roman" w:hAnsi="Times New Roman" w:cs="Times New Roman"/>
          <w:sz w:val="28"/>
          <w:szCs w:val="28"/>
        </w:rPr>
        <w:t>составления и предоставления бюджетной</w:t>
      </w:r>
      <w:r w:rsidR="003D7899" w:rsidRPr="00BA3E97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8D2A2E" w:rsidRPr="00BA3E97">
        <w:rPr>
          <w:rFonts w:ascii="Times New Roman" w:hAnsi="Times New Roman" w:cs="Times New Roman"/>
          <w:sz w:val="28"/>
          <w:szCs w:val="28"/>
        </w:rPr>
        <w:t xml:space="preserve">;   </w:t>
      </w:r>
      <w:r w:rsidR="008D2A2E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FC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422161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4304EA" w:rsidRPr="00BA3E97">
        <w:rPr>
          <w:rFonts w:ascii="Times New Roman" w:hAnsi="Times New Roman" w:cs="Times New Roman"/>
          <w:sz w:val="28"/>
          <w:szCs w:val="28"/>
        </w:rPr>
        <w:t>4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</w:t>
      </w:r>
      <w:r w:rsidR="00DC3E9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F315E" w:rsidRPr="00BA3E97">
        <w:rPr>
          <w:rFonts w:ascii="Times New Roman" w:hAnsi="Times New Roman" w:cs="Times New Roman"/>
          <w:sz w:val="28"/>
          <w:szCs w:val="28"/>
        </w:rPr>
        <w:t>порядок формирования бюджетных ассигнований на исполнение действующих и принимаемых расходных обязательств и методика расчета бюджетных ассигнований на очередной финансовый год;</w:t>
      </w:r>
      <w:r w:rsidR="00F860E9" w:rsidRPr="00BA3E97">
        <w:rPr>
          <w:rFonts w:ascii="Times New Roman" w:hAnsi="Times New Roman" w:cs="Times New Roman"/>
          <w:sz w:val="28"/>
          <w:szCs w:val="28"/>
        </w:rPr>
        <w:t xml:space="preserve">   </w:t>
      </w:r>
      <w:r w:rsidR="004B4BFC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05524A" w:rsidP="0005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A43FB" w:rsidRPr="00BA3E97">
        <w:rPr>
          <w:rFonts w:ascii="Times New Roman" w:hAnsi="Times New Roman" w:cs="Times New Roman"/>
          <w:sz w:val="28"/>
          <w:szCs w:val="28"/>
        </w:rPr>
        <w:t>2</w:t>
      </w:r>
      <w:r w:rsidR="004304EA" w:rsidRPr="00BA3E97">
        <w:rPr>
          <w:rFonts w:ascii="Times New Roman" w:hAnsi="Times New Roman" w:cs="Times New Roman"/>
          <w:sz w:val="28"/>
          <w:szCs w:val="28"/>
        </w:rPr>
        <w:t>5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исполнения бюджета </w:t>
      </w:r>
      <w:r w:rsidR="00DC3E9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DC3E92" w:rsidRPr="00BA3E97">
        <w:rPr>
          <w:rFonts w:ascii="Times New Roman" w:hAnsi="Times New Roman" w:cs="Times New Roman"/>
          <w:sz w:val="28"/>
          <w:szCs w:val="28"/>
        </w:rPr>
        <w:t>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4304EA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26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порядок взыскания остатков непогашенных кредитов, предоставленных из бюджета </w:t>
      </w:r>
      <w:r w:rsidR="005B05A3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района; </w:t>
      </w:r>
    </w:p>
    <w:p w:rsidR="005E1DAE" w:rsidRPr="00BA3E97" w:rsidRDefault="00224F3B" w:rsidP="005E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27)</w:t>
      </w:r>
      <w:r w:rsidR="005E1DAE" w:rsidRPr="00BA3E97">
        <w:rPr>
          <w:rFonts w:ascii="Times New Roman" w:hAnsi="Times New Roman" w:cs="Times New Roman"/>
          <w:sz w:val="28"/>
          <w:szCs w:val="28"/>
        </w:rPr>
        <w:t xml:space="preserve"> порядок заключения</w:t>
      </w:r>
      <w:r w:rsidR="00A56C4D">
        <w:rPr>
          <w:rFonts w:ascii="Times New Roman" w:hAnsi="Times New Roman" w:cs="Times New Roman"/>
          <w:sz w:val="28"/>
          <w:szCs w:val="28"/>
        </w:rPr>
        <w:t xml:space="preserve"> </w:t>
      </w:r>
      <w:r w:rsidR="005E1DAE" w:rsidRPr="00BA3E97">
        <w:rPr>
          <w:rFonts w:ascii="Times New Roman" w:hAnsi="Times New Roman" w:cs="Times New Roman"/>
          <w:sz w:val="28"/>
          <w:szCs w:val="28"/>
        </w:rPr>
        <w:t>Соглашений с органами местного самоуправления сельских поселений Ханты-Мансийского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год;</w:t>
      </w:r>
    </w:p>
    <w:p w:rsidR="00F251A4" w:rsidRPr="00BA3E97" w:rsidRDefault="004304EA" w:rsidP="005E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7C6F9F" w:rsidRPr="00BA3E97">
        <w:rPr>
          <w:rFonts w:ascii="Times New Roman" w:hAnsi="Times New Roman" w:cs="Times New Roman"/>
          <w:sz w:val="28"/>
          <w:szCs w:val="28"/>
        </w:rPr>
        <w:t>8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другие вопросы в установленной сфере деятельности </w:t>
      </w:r>
      <w:r w:rsidR="00CD376D" w:rsidRPr="00BA3E9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законодательством, иными нормативными правовыми актами Российской Федерации, а также законами и иными нормативными правовыми актами автономного округа</w:t>
      </w:r>
      <w:r w:rsidR="005C78B4" w:rsidRPr="00BA3E97">
        <w:rPr>
          <w:rFonts w:ascii="Times New Roman" w:hAnsi="Times New Roman" w:cs="Times New Roman"/>
          <w:sz w:val="28"/>
          <w:szCs w:val="28"/>
        </w:rPr>
        <w:t>, в пределах полномочий.</w:t>
      </w:r>
    </w:p>
    <w:p w:rsidR="00F251A4" w:rsidRPr="00BA3E97" w:rsidRDefault="00294A2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24470" w:rsidRPr="00BA3E97">
        <w:rPr>
          <w:rFonts w:ascii="Times New Roman" w:hAnsi="Times New Roman" w:cs="Times New Roman"/>
          <w:sz w:val="28"/>
          <w:szCs w:val="28"/>
        </w:rPr>
        <w:t xml:space="preserve">2.4.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В области составления проекта бюджета </w:t>
      </w:r>
      <w:r w:rsidR="00904F11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: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1) организует составление и непосредственно составляет проект бюджета </w:t>
      </w:r>
      <w:r w:rsidR="00904F11" w:rsidRPr="00BA3E97">
        <w:rPr>
          <w:rFonts w:ascii="Times New Roman" w:hAnsi="Times New Roman" w:cs="Times New Roman"/>
          <w:sz w:val="28"/>
          <w:szCs w:val="28"/>
        </w:rPr>
        <w:t xml:space="preserve"> 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284220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3B1F70" w:rsidRPr="00BA3E97">
        <w:rPr>
          <w:rFonts w:ascii="Times New Roman" w:hAnsi="Times New Roman" w:cs="Times New Roman"/>
          <w:sz w:val="28"/>
          <w:szCs w:val="28"/>
        </w:rPr>
        <w:t xml:space="preserve"> также внесение изменений и дополнений в бюджет района</w:t>
      </w:r>
      <w:r w:rsidR="002342CF" w:rsidRPr="00BA3E97">
        <w:rPr>
          <w:rFonts w:ascii="Times New Roman" w:hAnsi="Times New Roman" w:cs="Times New Roman"/>
          <w:sz w:val="28"/>
          <w:szCs w:val="28"/>
        </w:rPr>
        <w:t>;</w:t>
      </w:r>
      <w:r w:rsidR="003B1F70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2342CF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2) разрабатывает основные направления бюджетной и долговой политики </w:t>
      </w:r>
      <w:r w:rsidR="00904F11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3) разрабатывает основные характеристики проекта</w:t>
      </w:r>
      <w:r w:rsidR="00904F11" w:rsidRPr="00BA3E9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A3E9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04F11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24723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Pr="00BA3E97">
        <w:rPr>
          <w:rFonts w:ascii="Times New Roman" w:hAnsi="Times New Roman" w:cs="Times New Roman"/>
          <w:sz w:val="28"/>
          <w:szCs w:val="28"/>
        </w:rPr>
        <w:t xml:space="preserve"> распределение доходов и расходов, источников финансирования дефицита бюджета </w:t>
      </w:r>
      <w:r w:rsidR="00904F11" w:rsidRPr="00BA3E97">
        <w:rPr>
          <w:rFonts w:ascii="Times New Roman" w:hAnsi="Times New Roman" w:cs="Times New Roman"/>
          <w:sz w:val="28"/>
          <w:szCs w:val="28"/>
        </w:rPr>
        <w:t>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4) проектирует и доводит до главных распорядителей средств бюджета </w:t>
      </w:r>
      <w:r w:rsidR="007D4567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5) составляет перечни главных администраторов доходов бюджета </w:t>
      </w:r>
      <w:r w:rsidR="004E62C3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>по администрированию доходов, поступающих в бюджет</w:t>
      </w:r>
      <w:r w:rsidR="004E62C3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4E62C3" w:rsidRPr="00BA3E97">
        <w:rPr>
          <w:rFonts w:ascii="Times New Roman" w:hAnsi="Times New Roman" w:cs="Times New Roman"/>
          <w:sz w:val="28"/>
          <w:szCs w:val="28"/>
        </w:rPr>
        <w:t>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</w:t>
      </w:r>
      <w:r w:rsidR="004E62C3" w:rsidRPr="00BA3E97">
        <w:rPr>
          <w:rFonts w:ascii="Times New Roman" w:hAnsi="Times New Roman" w:cs="Times New Roman"/>
          <w:sz w:val="28"/>
          <w:szCs w:val="28"/>
        </w:rPr>
        <w:t xml:space="preserve"> сельских поселений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, а также перечень главных администраторов </w:t>
      </w:r>
      <w:r w:rsidR="002342C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E62C3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6) организует работу комиссии </w:t>
      </w:r>
      <w:r w:rsidR="004E62C3" w:rsidRPr="00BA3E9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по бюджетным проектировкам на очередной финансовый год и плановый период;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 xml:space="preserve">7) формирует и ведет реестр расходных обязательств </w:t>
      </w:r>
      <w:r w:rsidR="004E62C3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, представляет его в </w:t>
      </w:r>
      <w:r w:rsidR="004E62C3" w:rsidRPr="00BA3E97">
        <w:rPr>
          <w:rFonts w:ascii="Times New Roman" w:hAnsi="Times New Roman" w:cs="Times New Roman"/>
          <w:sz w:val="28"/>
          <w:szCs w:val="28"/>
        </w:rPr>
        <w:t>Департамент</w:t>
      </w:r>
      <w:r w:rsidRPr="00BA3E9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E62C3" w:rsidRPr="00BA3E97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46047B">
        <w:rPr>
          <w:rFonts w:ascii="Times New Roman" w:hAnsi="Times New Roman" w:cs="Times New Roman"/>
          <w:sz w:val="28"/>
          <w:szCs w:val="28"/>
        </w:rPr>
        <w:t xml:space="preserve"> </w:t>
      </w:r>
      <w:r w:rsidR="004E62C3" w:rsidRPr="00BA3E97">
        <w:rPr>
          <w:rFonts w:ascii="Times New Roman" w:hAnsi="Times New Roman" w:cs="Times New Roman"/>
          <w:sz w:val="28"/>
          <w:szCs w:val="28"/>
        </w:rPr>
        <w:t>-</w:t>
      </w:r>
      <w:r w:rsidR="0046047B">
        <w:rPr>
          <w:rFonts w:ascii="Times New Roman" w:hAnsi="Times New Roman" w:cs="Times New Roman"/>
          <w:sz w:val="28"/>
          <w:szCs w:val="28"/>
        </w:rPr>
        <w:t xml:space="preserve"> </w:t>
      </w:r>
      <w:r w:rsidR="004E62C3" w:rsidRPr="00BA3E97">
        <w:rPr>
          <w:rFonts w:ascii="Times New Roman" w:hAnsi="Times New Roman" w:cs="Times New Roman"/>
          <w:sz w:val="28"/>
          <w:szCs w:val="28"/>
        </w:rPr>
        <w:t>Югры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8) разрабатывает прогноз основных характеристик (общий объем доходов, расходов, дефицита (профицита) бюджета) консолидированного бюджета </w:t>
      </w:r>
      <w:r w:rsidR="00194CB0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24F3B" w:rsidRPr="00BA3E97" w:rsidRDefault="00F47DA9" w:rsidP="00F4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224F3B" w:rsidRPr="00BA3E97">
        <w:rPr>
          <w:rFonts w:ascii="Times New Roman" w:hAnsi="Times New Roman" w:cs="Times New Roman"/>
          <w:sz w:val="28"/>
          <w:szCs w:val="28"/>
        </w:rPr>
        <w:t xml:space="preserve">9) осуществляет детализацию и определение порядка применения бюджетной классификации  Российской Федерации в части, относящейся к бюджету Ханты-Мансийского района. </w:t>
      </w:r>
      <w:r w:rsidR="00F251A4"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A4" w:rsidRPr="00BA3E97" w:rsidRDefault="00C7406F" w:rsidP="00F4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2.5.</w:t>
      </w:r>
      <w:r w:rsidR="00A56C4D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В области организации исполнения бюджета </w:t>
      </w:r>
      <w:r w:rsidR="00194CB0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: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1) составляет и ведет сводную бюджетную роспись бюджета </w:t>
      </w:r>
      <w:r w:rsidR="00194CB0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>и кассовый план;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2) организует исполнение бюджета </w:t>
      </w:r>
      <w:r w:rsidR="00613C7A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на основе утвержденной сводной бюджетной росписи и кассового плана, исходя из принципов единства кассы и подведомственности расходов бюджетов;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3) ведет бюджетный учет по исполнению бюджета </w:t>
      </w:r>
      <w:r w:rsidR="00F46EF4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4) составляет месячную, квартальную, годовую бюджетную отчетность об исполнении бюджета </w:t>
      </w:r>
      <w:r w:rsidR="001B417C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на основании сводной бюджетной отчетности главных администраторов доходов бюджета </w:t>
      </w:r>
      <w:r w:rsidR="001B417C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Pr="00BA3E97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бюджета </w:t>
      </w:r>
      <w:r w:rsidR="001B417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1B417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5) составляет месячный, квартальный, годовой отчет об исполнении консолидированного бюджета </w:t>
      </w:r>
      <w:r w:rsidR="001B417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6) анализирует месячную, квартальную и годовую бухгалтерскую отчетность об исполнении бюджета </w:t>
      </w:r>
      <w:r w:rsidR="001154B3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, консолидированного бюджета </w:t>
      </w:r>
      <w:r w:rsidR="001154B3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представляет ее в </w:t>
      </w:r>
      <w:r w:rsidR="001154B3" w:rsidRPr="00BA3E97">
        <w:rPr>
          <w:rFonts w:ascii="Times New Roman" w:hAnsi="Times New Roman" w:cs="Times New Roman"/>
          <w:sz w:val="28"/>
          <w:szCs w:val="28"/>
        </w:rPr>
        <w:t>Департамент финансов Ханты-Мансийского автономного округа</w:t>
      </w:r>
      <w:r w:rsidR="00323A1D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1154B3" w:rsidRPr="00BA3E97">
        <w:rPr>
          <w:rFonts w:ascii="Times New Roman" w:hAnsi="Times New Roman" w:cs="Times New Roman"/>
          <w:sz w:val="28"/>
          <w:szCs w:val="28"/>
        </w:rPr>
        <w:t>-</w:t>
      </w:r>
      <w:r w:rsidR="00323A1D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1154B3" w:rsidRPr="00BA3E97">
        <w:rPr>
          <w:rFonts w:ascii="Times New Roman" w:hAnsi="Times New Roman" w:cs="Times New Roman"/>
          <w:sz w:val="28"/>
          <w:szCs w:val="28"/>
        </w:rPr>
        <w:t>Югры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7) осуществляет контроль за ведением участниками бюджетного процесса </w:t>
      </w:r>
      <w:r w:rsidR="00C72A30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бюджетного учета в соответствии с требованиями законодательства Российской Федерации, нормативных правовых актов Российской Федерации и автономного округа</w:t>
      </w:r>
      <w:r w:rsidR="005C3936" w:rsidRPr="00BA3E97">
        <w:rPr>
          <w:rFonts w:ascii="Times New Roman" w:hAnsi="Times New Roman" w:cs="Times New Roman"/>
          <w:sz w:val="28"/>
          <w:szCs w:val="28"/>
        </w:rPr>
        <w:t>, нормативными правовыми актами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5C3936" w:rsidP="0035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6682E">
        <w:rPr>
          <w:rFonts w:ascii="Times New Roman" w:hAnsi="Times New Roman" w:cs="Times New Roman"/>
          <w:sz w:val="28"/>
          <w:szCs w:val="28"/>
        </w:rPr>
        <w:t xml:space="preserve">      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8) организует учет бюджетных обязательств получателей средств бюджета </w:t>
      </w:r>
      <w:r w:rsidR="005F515C" w:rsidRPr="00BA3E97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F251A4" w:rsidRPr="00BA3E97" w:rsidRDefault="00D542D5" w:rsidP="00D54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103" w:rsidRPr="00BA3E97">
        <w:rPr>
          <w:rFonts w:ascii="Times New Roman" w:hAnsi="Times New Roman" w:cs="Times New Roman"/>
          <w:sz w:val="28"/>
          <w:szCs w:val="28"/>
        </w:rPr>
        <w:t>9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в случаях и порядке, предусмотренных Бюджетным </w:t>
      </w:r>
      <w:hyperlink r:id="rId11" w:history="1">
        <w:r w:rsidR="007B1E5D" w:rsidRPr="00E33A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B1E5D" w:rsidRPr="00E33AA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E33AA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Российской Федерации, исполняет судебные акты, предусматривающие обращение взыскания на средства бюджета </w:t>
      </w:r>
      <w:r w:rsidR="00722C47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C2E56" w:rsidRPr="00BA3E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E56" w:rsidRPr="00BA3E97" w:rsidRDefault="00AC2E56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185103" w:rsidRPr="00BA3E97">
        <w:rPr>
          <w:rFonts w:ascii="Times New Roman" w:hAnsi="Times New Roman" w:cs="Times New Roman"/>
          <w:sz w:val="28"/>
          <w:szCs w:val="28"/>
        </w:rPr>
        <w:t>0</w:t>
      </w:r>
      <w:r w:rsidRPr="00BA3E97">
        <w:rPr>
          <w:rFonts w:ascii="Times New Roman" w:hAnsi="Times New Roman" w:cs="Times New Roman"/>
          <w:sz w:val="28"/>
          <w:szCs w:val="28"/>
        </w:rPr>
        <w:t>) представляет предложения по использованию дополнительно полученных средств в процессе исполнения бюджета;</w:t>
      </w:r>
    </w:p>
    <w:p w:rsidR="00AC2E56" w:rsidRPr="00BA3E97" w:rsidRDefault="00AC2E56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5103" w:rsidRPr="00BA3E97">
        <w:rPr>
          <w:rFonts w:ascii="Times New Roman" w:hAnsi="Times New Roman" w:cs="Times New Roman"/>
          <w:sz w:val="28"/>
          <w:szCs w:val="28"/>
        </w:rPr>
        <w:t>1</w:t>
      </w:r>
      <w:r w:rsidRPr="00BA3E97">
        <w:rPr>
          <w:rFonts w:ascii="Times New Roman" w:hAnsi="Times New Roman" w:cs="Times New Roman"/>
          <w:sz w:val="28"/>
          <w:szCs w:val="28"/>
        </w:rPr>
        <w:t>) представляет предложения по сокращению расходов бюджета Ханты-Мансийского района в случае превышения предельного уровня дефицита бюджета;</w:t>
      </w:r>
    </w:p>
    <w:p w:rsidR="001D3E35" w:rsidRPr="00BA3E97" w:rsidRDefault="001D3E35" w:rsidP="0085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12) обеспечивает исполнение бюджета и составление бюджетной отчетности.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A4" w:rsidRPr="00BA3E97" w:rsidRDefault="00CD1369" w:rsidP="0085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2.6.</w:t>
      </w:r>
      <w:r w:rsidR="00A56C4D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В области организации межбюджетных отношений </w:t>
      </w:r>
      <w:r w:rsidR="00C956C2" w:rsidRPr="00BA3E97">
        <w:rPr>
          <w:rFonts w:ascii="Times New Roman" w:hAnsi="Times New Roman" w:cs="Times New Roman"/>
          <w:sz w:val="28"/>
          <w:szCs w:val="28"/>
        </w:rPr>
        <w:t>Коми</w:t>
      </w:r>
      <w:r w:rsidR="004D1AB2" w:rsidRPr="00BA3E97">
        <w:rPr>
          <w:rFonts w:ascii="Times New Roman" w:hAnsi="Times New Roman" w:cs="Times New Roman"/>
          <w:sz w:val="28"/>
          <w:szCs w:val="28"/>
        </w:rPr>
        <w:t>тет</w:t>
      </w:r>
      <w:r w:rsidR="00C956C2" w:rsidRPr="00BA3E9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251A4" w:rsidRPr="00BA3E97" w:rsidRDefault="00853629" w:rsidP="0085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1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согласование с </w:t>
      </w:r>
      <w:r w:rsidR="0079358E" w:rsidRPr="00BA3E97">
        <w:rPr>
          <w:rFonts w:ascii="Times New Roman" w:hAnsi="Times New Roman" w:cs="Times New Roman"/>
          <w:sz w:val="28"/>
          <w:szCs w:val="28"/>
        </w:rPr>
        <w:t xml:space="preserve">Департаментом финансов Ханты-Мансийского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79358E" w:rsidRPr="00BA3E97">
        <w:rPr>
          <w:rFonts w:ascii="Times New Roman" w:hAnsi="Times New Roman" w:cs="Times New Roman"/>
          <w:sz w:val="28"/>
          <w:szCs w:val="28"/>
        </w:rPr>
        <w:t xml:space="preserve">– Югры  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замены (полностью или частично) дотаций на выравнивание бюджетной обеспеченности муниципальных образований </w:t>
      </w:r>
      <w:r w:rsidR="00E97D51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в местные бюджеты от налога на доходы физических лиц;</w:t>
      </w:r>
    </w:p>
    <w:p w:rsidR="00F251A4" w:rsidRPr="00BA3E97" w:rsidRDefault="00853629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распределение </w:t>
      </w:r>
      <w:r w:rsidR="004463BD" w:rsidRPr="00BA3E97">
        <w:rPr>
          <w:rFonts w:ascii="Times New Roman" w:hAnsi="Times New Roman" w:cs="Times New Roman"/>
          <w:sz w:val="28"/>
          <w:szCs w:val="28"/>
        </w:rPr>
        <w:t xml:space="preserve">межбюджетных трансфертов 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из </w:t>
      </w:r>
      <w:r w:rsidR="004463BD" w:rsidRPr="00BA3E97"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района,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а также субвенций, субсидий, иных межбюджетных трансфертов, относящихся к сфере деятельности </w:t>
      </w:r>
      <w:r w:rsidR="00C956C2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A82CDF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организацию перечисления межбюджетных трансфертов из бюджета </w:t>
      </w:r>
      <w:r w:rsidR="00C956C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бюджеты муниципальных образований </w:t>
      </w:r>
      <w:r w:rsidR="00C956C2" w:rsidRPr="00BA3E97">
        <w:rPr>
          <w:rFonts w:ascii="Times New Roman" w:hAnsi="Times New Roman" w:cs="Times New Roman"/>
          <w:sz w:val="28"/>
          <w:szCs w:val="28"/>
        </w:rPr>
        <w:t>сельских поселений Ханты-Мансийского района</w:t>
      </w:r>
      <w:r w:rsidR="00E67FA9" w:rsidRPr="00BA3E97">
        <w:rPr>
          <w:rFonts w:ascii="Times New Roman" w:hAnsi="Times New Roman" w:cs="Times New Roman"/>
          <w:sz w:val="28"/>
          <w:szCs w:val="28"/>
        </w:rPr>
        <w:t>;</w:t>
      </w:r>
      <w:r w:rsidR="00C956C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E67FA9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A4" w:rsidRPr="00BA3E97" w:rsidRDefault="00A82CDF" w:rsidP="00A8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4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приостановление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(сокращение) в установленном </w:t>
      </w:r>
      <w:r w:rsidR="003E43CC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порядке предоставления межбюджетных трансфертов (за исключением субвенций) муниципальным образованиям </w:t>
      </w:r>
      <w:r w:rsidR="00C956C2" w:rsidRPr="00BA3E97">
        <w:rPr>
          <w:rFonts w:ascii="Times New Roman" w:hAnsi="Times New Roman" w:cs="Times New Roman"/>
          <w:sz w:val="28"/>
          <w:szCs w:val="28"/>
        </w:rPr>
        <w:t>сельски</w:t>
      </w:r>
      <w:r w:rsidR="003E43CC" w:rsidRPr="00BA3E97">
        <w:rPr>
          <w:rFonts w:ascii="Times New Roman" w:hAnsi="Times New Roman" w:cs="Times New Roman"/>
          <w:sz w:val="28"/>
          <w:szCs w:val="28"/>
        </w:rPr>
        <w:t>х</w:t>
      </w:r>
      <w:r w:rsidR="00C956C2" w:rsidRPr="00BA3E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CC" w:rsidRPr="00BA3E97">
        <w:rPr>
          <w:rFonts w:ascii="Times New Roman" w:hAnsi="Times New Roman" w:cs="Times New Roman"/>
          <w:sz w:val="28"/>
          <w:szCs w:val="28"/>
        </w:rPr>
        <w:t>й</w:t>
      </w:r>
      <w:r w:rsidR="008F2264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956C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AE6823" w:rsidP="00AE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5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заключает соглашения с муниципальными образованиями </w:t>
      </w:r>
      <w:r w:rsidR="007C6F9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E43C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в местные бюджеты;</w:t>
      </w:r>
    </w:p>
    <w:p w:rsidR="00F251A4" w:rsidRPr="00BA3E97" w:rsidRDefault="00AE6823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6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373793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свод реестров расходных обязательств муниципальных образований </w:t>
      </w:r>
      <w:r w:rsidR="003E43CC" w:rsidRPr="00BA3E97">
        <w:rPr>
          <w:rFonts w:ascii="Times New Roman" w:hAnsi="Times New Roman" w:cs="Times New Roman"/>
          <w:sz w:val="28"/>
          <w:szCs w:val="28"/>
        </w:rPr>
        <w:t>Хант</w:t>
      </w:r>
      <w:r w:rsidR="00373793" w:rsidRPr="00BA3E97">
        <w:rPr>
          <w:rFonts w:ascii="Times New Roman" w:hAnsi="Times New Roman" w:cs="Times New Roman"/>
          <w:sz w:val="28"/>
          <w:szCs w:val="28"/>
        </w:rPr>
        <w:t>ы</w:t>
      </w:r>
      <w:r w:rsidR="003E43CC" w:rsidRPr="00BA3E97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и представление его в </w:t>
      </w:r>
      <w:r w:rsidR="003E43CC" w:rsidRPr="00BA3E97">
        <w:rPr>
          <w:rFonts w:ascii="Times New Roman" w:hAnsi="Times New Roman" w:cs="Times New Roman"/>
          <w:sz w:val="28"/>
          <w:szCs w:val="28"/>
        </w:rPr>
        <w:t>Департамент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3E43CC" w:rsidRPr="00BA3E97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1B7683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E43CC" w:rsidRPr="00BA3E97">
        <w:rPr>
          <w:rFonts w:ascii="Times New Roman" w:hAnsi="Times New Roman" w:cs="Times New Roman"/>
          <w:sz w:val="28"/>
          <w:szCs w:val="28"/>
        </w:rPr>
        <w:t>-</w:t>
      </w:r>
      <w:r w:rsidR="001B7683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E43CC" w:rsidRPr="00BA3E97">
        <w:rPr>
          <w:rFonts w:ascii="Times New Roman" w:hAnsi="Times New Roman" w:cs="Times New Roman"/>
          <w:sz w:val="28"/>
          <w:szCs w:val="28"/>
        </w:rPr>
        <w:t>Югры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AE6823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7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проводит мониторинг бюджетов муниципальных образований </w:t>
      </w:r>
      <w:r w:rsidR="003E43C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56C4D">
        <w:rPr>
          <w:rFonts w:ascii="Times New Roman" w:hAnsi="Times New Roman" w:cs="Times New Roman"/>
          <w:sz w:val="28"/>
          <w:szCs w:val="28"/>
        </w:rPr>
        <w:t>.</w:t>
      </w:r>
    </w:p>
    <w:p w:rsidR="00F251A4" w:rsidRPr="00BA3E97" w:rsidRDefault="00DE2DB5" w:rsidP="00472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2.7.</w:t>
      </w:r>
      <w:r w:rsidR="00A56C4D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В области управления </w:t>
      </w:r>
      <w:r w:rsidR="00CE756F" w:rsidRPr="00BA3E97">
        <w:rPr>
          <w:rFonts w:ascii="Times New Roman" w:hAnsi="Times New Roman" w:cs="Times New Roman"/>
          <w:sz w:val="28"/>
          <w:szCs w:val="28"/>
        </w:rPr>
        <w:t>муниципальным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CE756F" w:rsidRPr="00BA3E97">
        <w:rPr>
          <w:rFonts w:ascii="Times New Roman" w:hAnsi="Times New Roman" w:cs="Times New Roman"/>
          <w:sz w:val="28"/>
          <w:szCs w:val="28"/>
        </w:rPr>
        <w:t>Ханты-Мансийского района Комитет</w:t>
      </w:r>
      <w:r w:rsidR="00F251A4" w:rsidRPr="00BA3E97">
        <w:rPr>
          <w:rFonts w:ascii="Times New Roman" w:hAnsi="Times New Roman" w:cs="Times New Roman"/>
          <w:sz w:val="28"/>
          <w:szCs w:val="28"/>
        </w:rPr>
        <w:t>:</w:t>
      </w:r>
    </w:p>
    <w:p w:rsidR="00F251A4" w:rsidRPr="00BA3E97" w:rsidRDefault="004727D4" w:rsidP="00472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управление </w:t>
      </w:r>
      <w:r w:rsidR="006949C2" w:rsidRPr="00BA3E97">
        <w:rPr>
          <w:rFonts w:ascii="Times New Roman" w:hAnsi="Times New Roman" w:cs="Times New Roman"/>
          <w:sz w:val="28"/>
          <w:szCs w:val="28"/>
        </w:rPr>
        <w:t xml:space="preserve"> внутренним долгом и ведет реестр внутреннего долга Ханты-Мансийского района; </w:t>
      </w:r>
    </w:p>
    <w:p w:rsidR="00F251A4" w:rsidRPr="00BA3E97" w:rsidRDefault="004727D4" w:rsidP="00472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F251A4" w:rsidRPr="00BA3E97">
        <w:rPr>
          <w:rFonts w:ascii="Times New Roman" w:hAnsi="Times New Roman" w:cs="Times New Roman"/>
          <w:sz w:val="28"/>
          <w:szCs w:val="28"/>
        </w:rPr>
        <w:t>) осуществляет подготовку документов, необходимых для получения бюджетных кредитов от бюджетов других уровней бюджетной системы Российской Федерации;</w:t>
      </w:r>
    </w:p>
    <w:p w:rsidR="00F251A4" w:rsidRPr="00BA3E97" w:rsidRDefault="008862E1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</w:t>
      </w:r>
      <w:r w:rsidR="00F251A4" w:rsidRPr="00BA3E97">
        <w:rPr>
          <w:rFonts w:ascii="Times New Roman" w:hAnsi="Times New Roman" w:cs="Times New Roman"/>
          <w:sz w:val="28"/>
          <w:szCs w:val="28"/>
        </w:rPr>
        <w:t>) осуществляет мероприятия по организации управления принятыми прямыми и условными обязательствами (учет, погашение, пролонгация, реструктуризация);</w:t>
      </w:r>
    </w:p>
    <w:p w:rsidR="00F251A4" w:rsidRPr="00BA3E97" w:rsidRDefault="008862E1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4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ведение </w:t>
      </w:r>
      <w:r w:rsidR="00FA27CF" w:rsidRPr="00BA3E97">
        <w:rPr>
          <w:rFonts w:ascii="Times New Roman" w:hAnsi="Times New Roman" w:cs="Times New Roman"/>
          <w:sz w:val="28"/>
          <w:szCs w:val="28"/>
        </w:rPr>
        <w:t>муниципальной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40154C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района; </w:t>
      </w:r>
    </w:p>
    <w:p w:rsidR="00F251A4" w:rsidRPr="00BA3E97" w:rsidRDefault="006C4B20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ведет регистрацию долговых обязательств </w:t>
      </w:r>
      <w:r w:rsidR="0040154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</w:t>
      </w:r>
      <w:r w:rsidR="0040154C" w:rsidRPr="00BA3E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долговой книге </w:t>
      </w:r>
      <w:r w:rsidR="0040154C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80B82" w:rsidRPr="00BA3E97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законодательства Российской Федерации, автономного округа и нормативными правовыми актами Ханты-Мансийского района;</w:t>
      </w:r>
    </w:p>
    <w:p w:rsidR="00F251A4" w:rsidRPr="00BA3E97" w:rsidRDefault="0055246F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6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ведет учет выданных </w:t>
      </w:r>
      <w:r w:rsidR="001F2FFB" w:rsidRPr="00BA3E97">
        <w:rPr>
          <w:rFonts w:ascii="Times New Roman" w:hAnsi="Times New Roman" w:cs="Times New Roman"/>
          <w:sz w:val="28"/>
          <w:szCs w:val="28"/>
        </w:rPr>
        <w:t>муниципальных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F71F44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исполнения обязательств принципалов, обеспеченных данными гарантиями, а также учет осуществления гарантом платежей по выданным </w:t>
      </w:r>
      <w:r w:rsidR="00080B82" w:rsidRPr="00BA3E97">
        <w:rPr>
          <w:rFonts w:ascii="Times New Roman" w:hAnsi="Times New Roman" w:cs="Times New Roman"/>
          <w:sz w:val="28"/>
          <w:szCs w:val="28"/>
        </w:rPr>
        <w:t>муниципальным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080B82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района; </w:t>
      </w:r>
    </w:p>
    <w:p w:rsidR="00F251A4" w:rsidRPr="00BA3E97" w:rsidRDefault="0055246F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7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проводит в установленном им порядке анализ финансового состояния принципала (юридического лица, муниципального образования) в целях предоставления </w:t>
      </w:r>
      <w:r w:rsidR="00080B82" w:rsidRPr="00BA3E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080B8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55246F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8</w:t>
      </w:r>
      <w:r w:rsidR="00F251A4" w:rsidRPr="00BA3E97">
        <w:rPr>
          <w:rFonts w:ascii="Times New Roman" w:hAnsi="Times New Roman" w:cs="Times New Roman"/>
          <w:sz w:val="28"/>
          <w:szCs w:val="28"/>
        </w:rPr>
        <w:t>) осуществляет в установленном им порядке оценку надежности (ликвидности) банковской гарантии, поручительства при предоставлении бюджетных кредитов;</w:t>
      </w:r>
    </w:p>
    <w:p w:rsidR="00F251A4" w:rsidRPr="00BA3E97" w:rsidRDefault="0055246F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9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устанавливает объем информации о долговых обязательствах </w:t>
      </w:r>
      <w:r w:rsidR="00080B8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порядок и сроки ее передачи в </w:t>
      </w:r>
      <w:r w:rsidR="00080B82" w:rsidRPr="00BA3E97">
        <w:rPr>
          <w:rFonts w:ascii="Times New Roman" w:hAnsi="Times New Roman" w:cs="Times New Roman"/>
          <w:sz w:val="28"/>
          <w:szCs w:val="28"/>
        </w:rPr>
        <w:t>Комитет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55246F" w:rsidRPr="00BA3E97">
        <w:rPr>
          <w:rFonts w:ascii="Times New Roman" w:hAnsi="Times New Roman" w:cs="Times New Roman"/>
          <w:sz w:val="28"/>
          <w:szCs w:val="28"/>
        </w:rPr>
        <w:t>0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обобщает информацию о долговых обязательствах </w:t>
      </w:r>
      <w:r w:rsidR="002934B8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E4284" w:rsidRPr="00BA3E97">
        <w:rPr>
          <w:rFonts w:ascii="Times New Roman" w:hAnsi="Times New Roman" w:cs="Times New Roman"/>
          <w:sz w:val="28"/>
          <w:szCs w:val="28"/>
        </w:rPr>
        <w:t xml:space="preserve">  и предоставляет в Департамент финансов Ханты-Мансий</w:t>
      </w:r>
      <w:r w:rsidR="00A56C4D">
        <w:rPr>
          <w:rFonts w:ascii="Times New Roman" w:hAnsi="Times New Roman" w:cs="Times New Roman"/>
          <w:sz w:val="28"/>
          <w:szCs w:val="28"/>
        </w:rPr>
        <w:t>ского автономного округа – Югры.</w:t>
      </w:r>
      <w:r w:rsidR="002934B8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="004E4284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A4" w:rsidRPr="00BA3E97" w:rsidRDefault="00AC4F35" w:rsidP="0055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2.8.</w:t>
      </w:r>
      <w:r w:rsidR="00A56C4D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22AB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F251A4" w:rsidRPr="00BA3E97">
        <w:rPr>
          <w:rFonts w:ascii="Times New Roman" w:hAnsi="Times New Roman" w:cs="Times New Roman"/>
          <w:sz w:val="28"/>
          <w:szCs w:val="28"/>
        </w:rPr>
        <w:t>осуществления финансового контроля</w:t>
      </w:r>
      <w:r w:rsidR="00722ABC">
        <w:rPr>
          <w:rFonts w:ascii="Times New Roman" w:hAnsi="Times New Roman" w:cs="Times New Roman"/>
          <w:sz w:val="28"/>
          <w:szCs w:val="28"/>
        </w:rPr>
        <w:t>:</w:t>
      </w:r>
    </w:p>
    <w:p w:rsidR="00F251A4" w:rsidRPr="00BA3E97" w:rsidRDefault="0055246F" w:rsidP="0055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F251A4" w:rsidRPr="00BA3E97">
        <w:rPr>
          <w:rFonts w:ascii="Times New Roman" w:hAnsi="Times New Roman" w:cs="Times New Roman"/>
          <w:sz w:val="28"/>
          <w:szCs w:val="28"/>
        </w:rPr>
        <w:t>) осуществляет</w:t>
      </w:r>
      <w:r w:rsidR="00722ABC">
        <w:rPr>
          <w:rFonts w:ascii="Times New Roman" w:hAnsi="Times New Roman" w:cs="Times New Roman"/>
          <w:sz w:val="28"/>
          <w:szCs w:val="28"/>
        </w:rPr>
        <w:t xml:space="preserve"> финансовый контроль за операциями со средствами бюджета района,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</w:t>
      </w:r>
      <w:r w:rsidR="00722ABC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722ABC">
        <w:rPr>
          <w:rFonts w:ascii="Times New Roman" w:hAnsi="Times New Roman" w:cs="Times New Roman"/>
          <w:sz w:val="28"/>
          <w:szCs w:val="28"/>
        </w:rPr>
        <w:t xml:space="preserve">  </w:t>
      </w:r>
      <w:r w:rsidR="003A46C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2ABC">
        <w:rPr>
          <w:rFonts w:ascii="Times New Roman" w:hAnsi="Times New Roman" w:cs="Times New Roman"/>
          <w:sz w:val="28"/>
          <w:szCs w:val="28"/>
        </w:rPr>
        <w:t xml:space="preserve"> </w:t>
      </w:r>
      <w:r w:rsidR="003A46C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2ABC">
        <w:rPr>
          <w:rFonts w:ascii="Times New Roman" w:hAnsi="Times New Roman" w:cs="Times New Roman"/>
          <w:sz w:val="28"/>
          <w:szCs w:val="28"/>
        </w:rPr>
        <w:t xml:space="preserve"> </w:t>
      </w:r>
      <w:r w:rsidR="003A46CF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F3CEE">
        <w:rPr>
          <w:rFonts w:ascii="Times New Roman" w:hAnsi="Times New Roman" w:cs="Times New Roman"/>
          <w:sz w:val="28"/>
          <w:szCs w:val="28"/>
        </w:rPr>
        <w:t>;</w:t>
      </w:r>
      <w:r w:rsidR="003A46C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A4" w:rsidRPr="00BA3E97" w:rsidRDefault="001646FB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осуществляет финансовый контроль за </w:t>
      </w:r>
      <w:r w:rsidR="00722ABC">
        <w:rPr>
          <w:rFonts w:ascii="Times New Roman" w:hAnsi="Times New Roman" w:cs="Times New Roman"/>
          <w:sz w:val="28"/>
          <w:szCs w:val="28"/>
        </w:rPr>
        <w:t>соблюдением получателями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722ABC">
        <w:rPr>
          <w:rFonts w:ascii="Times New Roman" w:hAnsi="Times New Roman" w:cs="Times New Roman"/>
          <w:sz w:val="28"/>
          <w:szCs w:val="28"/>
        </w:rPr>
        <w:t>х кредитов, бюджетных инвестиций и муниципальных гарантий условий выделения, получения, целевого использования и возврата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722ABC">
        <w:rPr>
          <w:rFonts w:ascii="Times New Roman" w:hAnsi="Times New Roman" w:cs="Times New Roman"/>
          <w:sz w:val="28"/>
          <w:szCs w:val="28"/>
        </w:rPr>
        <w:t xml:space="preserve"> 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2ABC">
        <w:rPr>
          <w:rFonts w:ascii="Times New Roman" w:hAnsi="Times New Roman" w:cs="Times New Roman"/>
          <w:sz w:val="28"/>
          <w:szCs w:val="28"/>
        </w:rPr>
        <w:t xml:space="preserve">ных средств, в </w:t>
      </w:r>
      <w:r w:rsidR="00CF3CEE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 Федерации, правовыми актами админис</w:t>
      </w:r>
      <w:r w:rsidR="00A56C4D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14644E" w:rsidRPr="00BA3E97" w:rsidRDefault="00DE3439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2.9.</w:t>
      </w:r>
      <w:r w:rsidR="00A56C4D">
        <w:rPr>
          <w:rFonts w:ascii="Times New Roman" w:hAnsi="Times New Roman" w:cs="Times New Roman"/>
          <w:sz w:val="28"/>
          <w:szCs w:val="28"/>
        </w:rPr>
        <w:t xml:space="preserve"> </w:t>
      </w:r>
      <w:r w:rsidR="0014644E" w:rsidRPr="00BA3E9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D1FC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913B8B" w:rsidRPr="00BA3E97">
        <w:rPr>
          <w:rFonts w:ascii="Times New Roman" w:hAnsi="Times New Roman" w:cs="Times New Roman"/>
          <w:sz w:val="28"/>
          <w:szCs w:val="28"/>
        </w:rPr>
        <w:t>формирования и размещения муниципального заказа</w:t>
      </w:r>
      <w:r w:rsidR="009D1FC7" w:rsidRPr="00BA3E97">
        <w:rPr>
          <w:rFonts w:ascii="Times New Roman" w:hAnsi="Times New Roman" w:cs="Times New Roman"/>
          <w:sz w:val="28"/>
          <w:szCs w:val="28"/>
        </w:rPr>
        <w:t>:</w:t>
      </w:r>
    </w:p>
    <w:p w:rsidR="001518FC" w:rsidRPr="00BA3E97" w:rsidRDefault="003E69CD" w:rsidP="003E69CD">
      <w:pPr>
        <w:pStyle w:val="Con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1) 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обеспечивает единую государственную политику в области эффективного функционирования и развития системы формирования и размещения заказа в Ханты - Мансийском районе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1518FC" w:rsidRPr="00BA3E97" w:rsidRDefault="00D117AE" w:rsidP="00D117AE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2) обеспечивает функционирование и развитие системы размещения муниципальных заказов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B24DAD" w:rsidRPr="00BA3E97" w:rsidRDefault="00800EA1" w:rsidP="00800EA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3) формирует план муниципального заказа Ханты-Мансийского района на основе заявок муниципальных заказчиков и муниципальных бюджетных учреждений района; </w:t>
      </w:r>
      <w:r w:rsidR="00B24DAD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1518FC" w:rsidRPr="00BA3E97" w:rsidRDefault="00FF4622" w:rsidP="00B24DAD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</w:t>
      </w:r>
      <w:r w:rsidR="00B24DAD" w:rsidRPr="00BA3E97">
        <w:rPr>
          <w:rFonts w:ascii="Times New Roman" w:hAnsi="Times New Roman" w:cs="Times New Roman"/>
          <w:kern w:val="24"/>
          <w:sz w:val="28"/>
          <w:szCs w:val="28"/>
        </w:rPr>
        <w:t xml:space="preserve">4) </w:t>
      </w:r>
      <w:r w:rsidR="00422F29" w:rsidRPr="00BA3E97">
        <w:rPr>
          <w:rFonts w:ascii="Times New Roman" w:hAnsi="Times New Roman" w:cs="Times New Roman"/>
          <w:kern w:val="24"/>
          <w:sz w:val="28"/>
          <w:szCs w:val="28"/>
        </w:rPr>
        <w:t xml:space="preserve">проводит 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анализ</w:t>
      </w:r>
      <w:r w:rsidR="00422F29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заявки муниципальных заказчиков и муниципальных бюджетных учреждений района на предмет соответствия установленным требованиям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1518FC" w:rsidRPr="00BA3E97" w:rsidRDefault="00F8604B" w:rsidP="00F8604B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5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) осуществляет контроль и анализ формирования и исполнения плана муниципального заказа Ханты-Мансийского района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1518FC" w:rsidRPr="00BA3E97" w:rsidRDefault="00173019" w:rsidP="00173019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="00DB0866" w:rsidRPr="00BA3E97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) организует проведение торгов, запросов котировок цен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1518FC" w:rsidRPr="00BA3E97" w:rsidRDefault="001038E8" w:rsidP="00103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       </w:t>
      </w:r>
      <w:r w:rsidR="00DB0866" w:rsidRPr="00BA3E97">
        <w:rPr>
          <w:rFonts w:ascii="Times New Roman" w:hAnsi="Times New Roman" w:cs="Times New Roman"/>
          <w:kern w:val="24"/>
          <w:sz w:val="28"/>
          <w:szCs w:val="28"/>
        </w:rPr>
        <w:t>7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) организует проведение заседаний единой (конкурсной, аукционной, котировочной) комиссии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1518FC" w:rsidRPr="00BA3E97" w:rsidRDefault="002777BA" w:rsidP="002777BA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="00DB0866" w:rsidRPr="00BA3E97">
        <w:rPr>
          <w:rFonts w:ascii="Times New Roman" w:hAnsi="Times New Roman" w:cs="Times New Roman"/>
          <w:kern w:val="24"/>
          <w:sz w:val="28"/>
          <w:szCs w:val="28"/>
        </w:rPr>
        <w:t>8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) 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к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оордин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ирует и осуществляет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методическое руководство деятельностью органов местного самоуправления района, муниципальных заказчиков, муниципальных бюджетных учреждений в области организации и проведения торгов, планирования и размещения муниципального заказа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F203FF" w:rsidRPr="00BA3E97" w:rsidRDefault="004B6E77" w:rsidP="004B6E77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</w:t>
      </w:r>
      <w:r w:rsidR="00DB0866" w:rsidRPr="00BA3E97">
        <w:rPr>
          <w:rFonts w:ascii="Times New Roman" w:hAnsi="Times New Roman" w:cs="Times New Roman"/>
          <w:kern w:val="24"/>
          <w:sz w:val="28"/>
          <w:szCs w:val="28"/>
        </w:rPr>
        <w:t>9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) 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>беспеч</w:t>
      </w:r>
      <w:r w:rsidR="00AB6E80" w:rsidRPr="00BA3E97">
        <w:rPr>
          <w:rFonts w:ascii="Times New Roman" w:hAnsi="Times New Roman" w:cs="Times New Roman"/>
          <w:kern w:val="24"/>
          <w:sz w:val="28"/>
          <w:szCs w:val="28"/>
        </w:rPr>
        <w:t>ивает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открытост</w:t>
      </w:r>
      <w:r w:rsidR="00AB6E80" w:rsidRPr="00BA3E97">
        <w:rPr>
          <w:rFonts w:ascii="Times New Roman" w:hAnsi="Times New Roman" w:cs="Times New Roman"/>
          <w:kern w:val="24"/>
          <w:sz w:val="28"/>
          <w:szCs w:val="28"/>
        </w:rPr>
        <w:t>ь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и гласност</w:t>
      </w:r>
      <w:r w:rsidR="00AB6E80" w:rsidRPr="00BA3E97">
        <w:rPr>
          <w:rFonts w:ascii="Times New Roman" w:hAnsi="Times New Roman" w:cs="Times New Roman"/>
          <w:kern w:val="24"/>
          <w:sz w:val="28"/>
          <w:szCs w:val="28"/>
        </w:rPr>
        <w:t>ь</w:t>
      </w:r>
      <w:r w:rsidR="001518FC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процедуры проведения торгов.</w:t>
      </w:r>
      <w:r w:rsidR="000D0D8A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F251A4" w:rsidRPr="00BA3E97" w:rsidRDefault="00B40D44" w:rsidP="00F203F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72A07" w:rsidRPr="00BA3E97">
        <w:rPr>
          <w:rFonts w:ascii="Times New Roman" w:hAnsi="Times New Roman" w:cs="Times New Roman"/>
          <w:sz w:val="28"/>
          <w:szCs w:val="28"/>
        </w:rPr>
        <w:t>Комитет</w:t>
      </w:r>
      <w:r w:rsidR="00F251A4" w:rsidRPr="00BA3E97">
        <w:rPr>
          <w:rFonts w:ascii="Times New Roman" w:hAnsi="Times New Roman" w:cs="Times New Roman"/>
          <w:sz w:val="28"/>
          <w:szCs w:val="28"/>
        </w:rPr>
        <w:t>, кроме перечисленных в</w:t>
      </w:r>
      <w:r w:rsidR="00834992" w:rsidRPr="00BA3E97">
        <w:rPr>
          <w:rFonts w:ascii="Times New Roman" w:hAnsi="Times New Roman" w:cs="Times New Roman"/>
          <w:sz w:val="28"/>
          <w:szCs w:val="28"/>
        </w:rPr>
        <w:t xml:space="preserve">  пунктах 2.2. – 2.9. </w:t>
      </w:r>
      <w:r w:rsidR="0067518A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>настоящего Положения полномочий, осуществляет: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1) разработку и внесение в установленном порядке на рассмотрение </w:t>
      </w:r>
      <w:r w:rsidR="00072A07" w:rsidRPr="00BA3E97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района, </w:t>
      </w:r>
      <w:r w:rsidR="00E27EAE">
        <w:rPr>
          <w:rFonts w:ascii="Times New Roman" w:hAnsi="Times New Roman" w:cs="Times New Roman"/>
          <w:sz w:val="28"/>
          <w:szCs w:val="28"/>
        </w:rPr>
        <w:t>г</w:t>
      </w:r>
      <w:r w:rsidR="00072A07" w:rsidRPr="00BA3E97">
        <w:rPr>
          <w:rFonts w:ascii="Times New Roman" w:hAnsi="Times New Roman" w:cs="Times New Roman"/>
          <w:sz w:val="28"/>
          <w:szCs w:val="28"/>
        </w:rPr>
        <w:t xml:space="preserve">лавы администрации 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>проект</w:t>
      </w:r>
      <w:r w:rsidR="00E27EAE">
        <w:rPr>
          <w:rFonts w:ascii="Times New Roman" w:hAnsi="Times New Roman" w:cs="Times New Roman"/>
          <w:sz w:val="28"/>
          <w:szCs w:val="28"/>
        </w:rPr>
        <w:t>ов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072A07" w:rsidRPr="00BA3E9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BA3E97">
        <w:rPr>
          <w:rFonts w:ascii="Times New Roman" w:hAnsi="Times New Roman" w:cs="Times New Roman"/>
          <w:sz w:val="28"/>
          <w:szCs w:val="28"/>
        </w:rPr>
        <w:t xml:space="preserve">по вопросам, относящимся к установленной сфере деятельности </w:t>
      </w:r>
      <w:r w:rsidR="00072A07" w:rsidRPr="00BA3E97">
        <w:rPr>
          <w:rFonts w:ascii="Times New Roman" w:hAnsi="Times New Roman" w:cs="Times New Roman"/>
          <w:sz w:val="28"/>
          <w:szCs w:val="28"/>
        </w:rPr>
        <w:t>Комитета;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2) подготовку заключений на проекты </w:t>
      </w:r>
      <w:r w:rsidR="00E27EAE">
        <w:rPr>
          <w:rFonts w:ascii="Times New Roman" w:hAnsi="Times New Roman" w:cs="Times New Roman"/>
          <w:sz w:val="28"/>
          <w:szCs w:val="28"/>
        </w:rPr>
        <w:t>п</w:t>
      </w:r>
      <w:r w:rsidR="0022313F" w:rsidRPr="00BA3E97">
        <w:rPr>
          <w:rFonts w:ascii="Times New Roman" w:hAnsi="Times New Roman" w:cs="Times New Roman"/>
          <w:sz w:val="28"/>
          <w:szCs w:val="28"/>
        </w:rPr>
        <w:t>остановлений, распоряжений</w:t>
      </w:r>
      <w:r w:rsidRPr="00BA3E97">
        <w:rPr>
          <w:rFonts w:ascii="Times New Roman" w:hAnsi="Times New Roman" w:cs="Times New Roman"/>
          <w:sz w:val="28"/>
          <w:szCs w:val="28"/>
        </w:rPr>
        <w:t>, согласование проектов актов</w:t>
      </w:r>
      <w:r w:rsidR="00E27EA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22313F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811463" w:rsidRPr="00BA3E97">
        <w:rPr>
          <w:rFonts w:ascii="Times New Roman" w:hAnsi="Times New Roman" w:cs="Times New Roman"/>
          <w:sz w:val="28"/>
          <w:szCs w:val="28"/>
        </w:rPr>
        <w:t xml:space="preserve"> в части соблюдения Бюджетного и Налогового законодательства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6E7E56" w:rsidP="006E7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бюджетные полномочия главного администратора (администратора) доходов бюджета </w:t>
      </w:r>
      <w:r w:rsidR="006A6855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главного администратора (администратора) источников финансирования дефицита бюджета </w:t>
      </w:r>
      <w:r w:rsidR="006A6855" w:rsidRPr="00BA3E97">
        <w:rPr>
          <w:rFonts w:ascii="Times New Roman" w:hAnsi="Times New Roman" w:cs="Times New Roman"/>
          <w:sz w:val="28"/>
          <w:szCs w:val="28"/>
        </w:rPr>
        <w:t>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главного распорядителя и получателя средств бюджета </w:t>
      </w:r>
      <w:r w:rsidR="006A6855" w:rsidRPr="00BA3E97">
        <w:rPr>
          <w:rFonts w:ascii="Times New Roman" w:hAnsi="Times New Roman" w:cs="Times New Roman"/>
          <w:sz w:val="28"/>
          <w:szCs w:val="28"/>
        </w:rPr>
        <w:t>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Федерации;</w:t>
      </w:r>
    </w:p>
    <w:p w:rsidR="00F251A4" w:rsidRPr="00BA3E97" w:rsidRDefault="006E7E56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4</w:t>
      </w:r>
      <w:r w:rsidR="00F251A4" w:rsidRPr="00BA3E97">
        <w:rPr>
          <w:rFonts w:ascii="Times New Roman" w:hAnsi="Times New Roman" w:cs="Times New Roman"/>
          <w:sz w:val="28"/>
          <w:szCs w:val="28"/>
        </w:rPr>
        <w:t>) открытие</w:t>
      </w:r>
      <w:r w:rsidR="006D3AB8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и ведение лицевых счетов главных распорядителей, распорядителей и получателей средств бюджета </w:t>
      </w:r>
      <w:r w:rsidR="009612D7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6E7E56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5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платежи за счет средств бюджета </w:t>
      </w:r>
      <w:r w:rsidR="00F17A7F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от имени и по поручениям главных распорядителей, распорядителей и получателей средств бюджета </w:t>
      </w:r>
      <w:r w:rsidR="00F17A7F" w:rsidRPr="00BA3E97">
        <w:rPr>
          <w:rFonts w:ascii="Times New Roman" w:hAnsi="Times New Roman" w:cs="Times New Roman"/>
          <w:sz w:val="28"/>
          <w:szCs w:val="28"/>
        </w:rPr>
        <w:t>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с отражением операций на их лицевых счетах;</w:t>
      </w:r>
    </w:p>
    <w:p w:rsidR="00F251A4" w:rsidRPr="00BA3E97" w:rsidRDefault="006E7E56" w:rsidP="00727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D036D9" w:rsidRPr="00BA3E97">
        <w:rPr>
          <w:rFonts w:ascii="Times New Roman" w:hAnsi="Times New Roman" w:cs="Times New Roman"/>
          <w:sz w:val="28"/>
          <w:szCs w:val="28"/>
        </w:rPr>
        <w:t>6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сверку с </w:t>
      </w:r>
      <w:r w:rsidR="005647FA" w:rsidRPr="00BA3E9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647FA" w:rsidRPr="00BA3E97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CA362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647FA" w:rsidRPr="00BA3E97">
        <w:rPr>
          <w:rFonts w:ascii="Times New Roman" w:hAnsi="Times New Roman" w:cs="Times New Roman"/>
          <w:sz w:val="28"/>
          <w:szCs w:val="28"/>
        </w:rPr>
        <w:t>-</w:t>
      </w:r>
      <w:r w:rsidR="00CA362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647FA" w:rsidRPr="00BA3E97">
        <w:rPr>
          <w:rFonts w:ascii="Times New Roman" w:hAnsi="Times New Roman" w:cs="Times New Roman"/>
          <w:sz w:val="28"/>
          <w:szCs w:val="28"/>
        </w:rPr>
        <w:t>Югры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исходных данных, направленных </w:t>
      </w:r>
      <w:r w:rsidR="005647FA" w:rsidRPr="00BA3E97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F251A4" w:rsidRPr="00BA3E97">
        <w:rPr>
          <w:rFonts w:ascii="Times New Roman" w:hAnsi="Times New Roman" w:cs="Times New Roman"/>
          <w:sz w:val="28"/>
          <w:szCs w:val="28"/>
        </w:rPr>
        <w:t>для проведения расчетов распределения межбюджетных трансфертов;</w:t>
      </w:r>
    </w:p>
    <w:p w:rsidR="00F251A4" w:rsidRPr="00BA3E97" w:rsidRDefault="00D036D9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7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выдачу и отзыв в установленном порядке разрешений учреждениям, финансируемым из бюджета </w:t>
      </w:r>
      <w:r w:rsidR="003D4242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3D424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>на открытие лицевых счетов по учету средств, получаемых от предпринимательской и иной</w:t>
      </w:r>
      <w:r w:rsidR="00E27EAE">
        <w:rPr>
          <w:rFonts w:ascii="Times New Roman" w:hAnsi="Times New Roman" w:cs="Times New Roman"/>
          <w:sz w:val="28"/>
          <w:szCs w:val="28"/>
        </w:rPr>
        <w:t>,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деятельности;</w:t>
      </w:r>
    </w:p>
    <w:p w:rsidR="00F251A4" w:rsidRPr="00BA3E97" w:rsidRDefault="00544FF8" w:rsidP="00544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8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подготовку заключений по проектам долгосрочных и ведомственных целевых программ </w:t>
      </w:r>
      <w:r w:rsidR="004103FB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о возможности выделения бюджетных ассигнований на реализацию целев</w:t>
      </w:r>
      <w:r w:rsidR="00E27EAE">
        <w:rPr>
          <w:rFonts w:ascii="Times New Roman" w:hAnsi="Times New Roman" w:cs="Times New Roman"/>
          <w:sz w:val="28"/>
          <w:szCs w:val="28"/>
        </w:rPr>
        <w:t>ых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периоде, о соответствии проект</w:t>
      </w:r>
      <w:r w:rsidR="00E27EAE">
        <w:rPr>
          <w:rFonts w:ascii="Times New Roman" w:hAnsi="Times New Roman" w:cs="Times New Roman"/>
          <w:sz w:val="28"/>
          <w:szCs w:val="28"/>
        </w:rPr>
        <w:t>ов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программ бюджетному законодательству Российской Федерации</w:t>
      </w:r>
      <w:r w:rsidR="004103FB" w:rsidRPr="00BA3E97">
        <w:rPr>
          <w:rFonts w:ascii="Times New Roman" w:hAnsi="Times New Roman" w:cs="Times New Roman"/>
          <w:sz w:val="28"/>
          <w:szCs w:val="28"/>
        </w:rPr>
        <w:t>,  Ханты-Мансийского автономного округа – Югры;</w:t>
      </w:r>
    </w:p>
    <w:p w:rsidR="00F251A4" w:rsidRPr="00BA3E97" w:rsidRDefault="009D355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9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участие в реализации механизма реструктуризации задолженности юридических лиц по налогам, сборам и неналоговым платежам, в том числе по штрафам и пеням, подлежащим зачислению в бюджет </w:t>
      </w:r>
      <w:r w:rsidR="001E1DE4" w:rsidRPr="00BA3E97">
        <w:rPr>
          <w:rFonts w:ascii="Times New Roman" w:hAnsi="Times New Roman" w:cs="Times New Roman"/>
          <w:sz w:val="28"/>
          <w:szCs w:val="28"/>
        </w:rPr>
        <w:t>Ханты-</w:t>
      </w:r>
      <w:r w:rsidR="001E1DE4" w:rsidRPr="00BA3E97">
        <w:rPr>
          <w:rFonts w:ascii="Times New Roman" w:hAnsi="Times New Roman" w:cs="Times New Roman"/>
          <w:sz w:val="28"/>
          <w:szCs w:val="28"/>
        </w:rPr>
        <w:lastRenderedPageBreak/>
        <w:t>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и </w:t>
      </w:r>
      <w:r w:rsidR="001E1DE4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251A4" w:rsidRPr="00BA3E9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1E1DE4" w:rsidRPr="00BA3E97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CF6621" w:rsidP="00B4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0</w:t>
      </w:r>
      <w:r w:rsidR="00F251A4" w:rsidRPr="00BA3E97">
        <w:rPr>
          <w:rFonts w:ascii="Times New Roman" w:hAnsi="Times New Roman" w:cs="Times New Roman"/>
          <w:sz w:val="28"/>
          <w:szCs w:val="28"/>
        </w:rPr>
        <w:t>) обеспечение исполнения федеральных законов, актов Президента Российской Федерации и Правительства Российской Федерации, Губернатора и Правительства автономного округа в области мобилизационной подготовки и мобилизации в части своих полномочий;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1</w:t>
      </w:r>
      <w:r w:rsidRPr="00BA3E97">
        <w:rPr>
          <w:rFonts w:ascii="Times New Roman" w:hAnsi="Times New Roman" w:cs="Times New Roman"/>
          <w:sz w:val="28"/>
          <w:szCs w:val="28"/>
        </w:rPr>
        <w:t>) меры по профилактике коррупции в пределах предоставленных полномочий;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2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обеспечение доступа к информации о своей деятельности путем ее размещения </w:t>
      </w:r>
      <w:r w:rsidR="00BA6467" w:rsidRPr="00BA3E97">
        <w:rPr>
          <w:rFonts w:ascii="Times New Roman" w:hAnsi="Times New Roman" w:cs="Times New Roman"/>
          <w:sz w:val="28"/>
          <w:szCs w:val="28"/>
        </w:rPr>
        <w:t xml:space="preserve">  на </w:t>
      </w:r>
      <w:r w:rsidR="00FF4025">
        <w:rPr>
          <w:rFonts w:ascii="Times New Roman" w:hAnsi="Times New Roman" w:cs="Times New Roman"/>
          <w:sz w:val="28"/>
          <w:szCs w:val="28"/>
        </w:rPr>
        <w:t xml:space="preserve"> </w:t>
      </w:r>
      <w:r w:rsidR="00BA6467" w:rsidRPr="00BA3E9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B43BE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A362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BA6467" w:rsidRPr="00BA3E97">
        <w:rPr>
          <w:rFonts w:ascii="Times New Roman" w:hAnsi="Times New Roman" w:cs="Times New Roman"/>
          <w:sz w:val="28"/>
          <w:szCs w:val="28"/>
        </w:rPr>
        <w:t>веб-сайте органов местного самоуправления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3)</w:t>
      </w:r>
      <w:r w:rsidRPr="00BA3E97">
        <w:rPr>
          <w:rFonts w:ascii="Times New Roman" w:hAnsi="Times New Roman" w:cs="Times New Roman"/>
          <w:sz w:val="28"/>
          <w:szCs w:val="28"/>
        </w:rPr>
        <w:t xml:space="preserve"> приобретение (создание) и эксплуатацию соответствующих информационных систем (являясь при этом правомочным обладателем содержащейся в них информации) в целях осуществления бюджетного процесса в </w:t>
      </w:r>
      <w:r w:rsidR="00FA49ED" w:rsidRPr="00BA3E97">
        <w:rPr>
          <w:rFonts w:ascii="Times New Roman" w:hAnsi="Times New Roman" w:cs="Times New Roman"/>
          <w:sz w:val="28"/>
          <w:szCs w:val="28"/>
        </w:rPr>
        <w:t>Ханты</w:t>
      </w:r>
      <w:r w:rsidR="000B43BE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A49ED" w:rsidRPr="00BA3E97">
        <w:rPr>
          <w:rFonts w:ascii="Times New Roman" w:hAnsi="Times New Roman" w:cs="Times New Roman"/>
          <w:sz w:val="28"/>
          <w:szCs w:val="28"/>
        </w:rPr>
        <w:t>-</w:t>
      </w:r>
      <w:r w:rsidR="000B43BE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A49ED" w:rsidRPr="00BA3E97">
        <w:rPr>
          <w:rFonts w:ascii="Times New Roman" w:hAnsi="Times New Roman" w:cs="Times New Roman"/>
          <w:sz w:val="28"/>
          <w:szCs w:val="28"/>
        </w:rPr>
        <w:t>Мансийском районе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обеспечения обмена информацией между участниками бюджетного процесса;</w:t>
      </w:r>
    </w:p>
    <w:p w:rsidR="00F251A4" w:rsidRPr="00BA3E97" w:rsidRDefault="00113437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4</w:t>
      </w:r>
      <w:r w:rsidR="00F251A4" w:rsidRPr="00BA3E97">
        <w:rPr>
          <w:rFonts w:ascii="Times New Roman" w:hAnsi="Times New Roman" w:cs="Times New Roman"/>
          <w:sz w:val="28"/>
          <w:szCs w:val="28"/>
        </w:rPr>
        <w:t>) обеспечение защиты информации в соответствии с нормативными правовыми актами Российской Федерации</w:t>
      </w:r>
      <w:r w:rsidR="00925FC5" w:rsidRPr="00BA3E97">
        <w:rPr>
          <w:rFonts w:ascii="Times New Roman" w:hAnsi="Times New Roman" w:cs="Times New Roman"/>
          <w:sz w:val="28"/>
          <w:szCs w:val="28"/>
        </w:rPr>
        <w:t>,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925FC5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925FC5" w:rsidRPr="00BA3E97">
        <w:rPr>
          <w:rFonts w:ascii="Times New Roman" w:hAnsi="Times New Roman" w:cs="Times New Roman"/>
          <w:sz w:val="28"/>
          <w:szCs w:val="28"/>
        </w:rPr>
        <w:t xml:space="preserve">  и 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44472C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5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) работу по комплектованию, хранению, учету и использованию архивных документов и архивов информационных баз данных, образовавшихся в процессе деятельности </w:t>
      </w:r>
      <w:r w:rsidR="001847EC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="00F251A4" w:rsidRPr="00BA3E9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</w:t>
      </w:r>
      <w:r w:rsidR="001847EC" w:rsidRPr="00BA3E97">
        <w:rPr>
          <w:rFonts w:ascii="Times New Roman" w:hAnsi="Times New Roman" w:cs="Times New Roman"/>
          <w:sz w:val="28"/>
          <w:szCs w:val="28"/>
        </w:rPr>
        <w:t xml:space="preserve">,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847EC" w:rsidRPr="00BA3E97">
        <w:rPr>
          <w:rFonts w:ascii="Times New Roman" w:hAnsi="Times New Roman" w:cs="Times New Roman"/>
          <w:sz w:val="28"/>
          <w:szCs w:val="28"/>
        </w:rPr>
        <w:t xml:space="preserve"> и Ханты-Мансийского района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44472C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B4596F" w:rsidRPr="00BA3E97">
        <w:rPr>
          <w:rFonts w:ascii="Times New Roman" w:hAnsi="Times New Roman" w:cs="Times New Roman"/>
          <w:sz w:val="28"/>
          <w:szCs w:val="28"/>
        </w:rPr>
        <w:t>6</w:t>
      </w:r>
      <w:r w:rsidR="00F251A4" w:rsidRPr="00BA3E97">
        <w:rPr>
          <w:rFonts w:ascii="Times New Roman" w:hAnsi="Times New Roman" w:cs="Times New Roman"/>
          <w:sz w:val="28"/>
          <w:szCs w:val="28"/>
        </w:rPr>
        <w:t>) рассмотрение в установленном нормативными правовыми актами Российской Федерации</w:t>
      </w:r>
      <w:r w:rsidR="00366543" w:rsidRPr="00BA3E97">
        <w:rPr>
          <w:rFonts w:ascii="Times New Roman" w:hAnsi="Times New Roman" w:cs="Times New Roman"/>
          <w:sz w:val="28"/>
          <w:szCs w:val="28"/>
        </w:rPr>
        <w:t>,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366543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366543" w:rsidRPr="00BA3E97">
        <w:rPr>
          <w:rFonts w:ascii="Times New Roman" w:hAnsi="Times New Roman" w:cs="Times New Roman"/>
          <w:sz w:val="28"/>
          <w:szCs w:val="28"/>
        </w:rPr>
        <w:t xml:space="preserve">и  Ханты-Мансийского района 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порядке обращений граждан и юридических лиц по вопросам, решение которых входит в компетенцию </w:t>
      </w:r>
      <w:r w:rsidR="00C76223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="00F251A4" w:rsidRPr="00BA3E97">
        <w:rPr>
          <w:rFonts w:ascii="Times New Roman" w:hAnsi="Times New Roman" w:cs="Times New Roman"/>
          <w:sz w:val="28"/>
          <w:szCs w:val="28"/>
        </w:rPr>
        <w:t>;</w:t>
      </w:r>
    </w:p>
    <w:p w:rsidR="00F251A4" w:rsidRPr="00BA3E97" w:rsidRDefault="0059408C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9F503D" w:rsidRPr="00BA3E97">
        <w:rPr>
          <w:rFonts w:ascii="Times New Roman" w:hAnsi="Times New Roman" w:cs="Times New Roman"/>
          <w:sz w:val="28"/>
          <w:szCs w:val="28"/>
        </w:rPr>
        <w:t>7</w:t>
      </w:r>
      <w:r w:rsidR="00F251A4" w:rsidRPr="00BA3E97">
        <w:rPr>
          <w:rFonts w:ascii="Times New Roman" w:hAnsi="Times New Roman" w:cs="Times New Roman"/>
          <w:sz w:val="28"/>
          <w:szCs w:val="28"/>
        </w:rPr>
        <w:t>) иные полномочия, установленные федеральным законодательством, иными нормативными правовыми актами Российской Федерации, законодательством автономного округа, актами Губернатора и Правительства автономного округа</w:t>
      </w:r>
      <w:r w:rsidR="001F6722" w:rsidRPr="00BA3E97">
        <w:rPr>
          <w:rFonts w:ascii="Times New Roman" w:hAnsi="Times New Roman" w:cs="Times New Roman"/>
          <w:sz w:val="28"/>
          <w:szCs w:val="28"/>
        </w:rPr>
        <w:t xml:space="preserve"> и </w:t>
      </w:r>
      <w:r w:rsidR="00E27EAE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162F76" w:rsidRPr="00BA3E97" w:rsidRDefault="005A52F3" w:rsidP="005A52F3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9F503D" w:rsidRPr="00BA3E9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2F76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>разра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для применения муниципальными заказчиками и муниципальными бюджетными учреждениями Ханты-Мансийского района едины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и регламент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проведения закупок; </w:t>
      </w:r>
    </w:p>
    <w:p w:rsidR="005A52F3" w:rsidRPr="00BA3E97" w:rsidRDefault="009B5FFE" w:rsidP="005A52F3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984" w:rsidRPr="00BA3E9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62F76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отку</w:t>
      </w:r>
      <w:r w:rsidR="00162F76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для применения </w:t>
      </w:r>
      <w:r w:rsidR="00162F76" w:rsidRPr="00BA3E9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 Ханты-Мансийского </w:t>
      </w:r>
      <w:r w:rsidR="00162F76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>и муниципальными бюджетными учреждениями Ханты-Мансийского района   форм</w:t>
      </w:r>
      <w:r w:rsidR="00E2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2F3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в области размещения муниципального заказа в рамках федерального законодательства; </w:t>
      </w:r>
    </w:p>
    <w:p w:rsidR="009B5FFE" w:rsidRPr="00BA3E97" w:rsidRDefault="00FF4025" w:rsidP="004D0C8E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984" w:rsidRPr="00BA3E97">
        <w:rPr>
          <w:rFonts w:ascii="Times New Roman" w:hAnsi="Times New Roman" w:cs="Times New Roman"/>
          <w:sz w:val="28"/>
          <w:szCs w:val="28"/>
        </w:rPr>
        <w:t>20</w:t>
      </w:r>
      <w:r w:rsidR="009B5FFE" w:rsidRPr="00BA3E97">
        <w:rPr>
          <w:rFonts w:ascii="Times New Roman" w:hAnsi="Times New Roman" w:cs="Times New Roman"/>
          <w:sz w:val="28"/>
          <w:szCs w:val="28"/>
        </w:rPr>
        <w:t>)</w:t>
      </w:r>
      <w:r w:rsidR="009B5FFE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организационное и правовое обеспечение в области размещения муниципального заказа, включая организацию</w:t>
      </w:r>
      <w:r w:rsidR="003471F1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 торгов, создание е</w:t>
      </w:r>
      <w:r w:rsidR="009B5FFE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диной комиссии по размещению заказов и т.д.; осуществляет организацию деятельности единой комиссии по размещению </w:t>
      </w:r>
      <w:r w:rsidR="009B5FFE" w:rsidRPr="00BA3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заказа;</w:t>
      </w:r>
    </w:p>
    <w:p w:rsidR="004D0C8E" w:rsidRPr="00BA3E97" w:rsidRDefault="00173261" w:rsidP="004D0C8E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6431">
        <w:rPr>
          <w:rFonts w:ascii="Times New Roman" w:hAnsi="Times New Roman" w:cs="Times New Roman"/>
          <w:sz w:val="28"/>
          <w:szCs w:val="28"/>
        </w:rPr>
        <w:t xml:space="preserve"> </w:t>
      </w:r>
      <w:r w:rsidR="009B5FFE" w:rsidRPr="00BA3E97">
        <w:rPr>
          <w:rFonts w:ascii="Times New Roman" w:hAnsi="Times New Roman" w:cs="Times New Roman"/>
          <w:sz w:val="28"/>
          <w:szCs w:val="28"/>
        </w:rPr>
        <w:t>2</w:t>
      </w:r>
      <w:r w:rsidR="007F7984" w:rsidRPr="00BA3E97">
        <w:rPr>
          <w:rFonts w:ascii="Times New Roman" w:hAnsi="Times New Roman" w:cs="Times New Roman"/>
          <w:sz w:val="28"/>
          <w:szCs w:val="28"/>
        </w:rPr>
        <w:t>1</w:t>
      </w:r>
      <w:r w:rsidR="009B5FFE" w:rsidRPr="00BA3E97">
        <w:rPr>
          <w:rFonts w:ascii="Times New Roman" w:hAnsi="Times New Roman" w:cs="Times New Roman"/>
          <w:sz w:val="28"/>
          <w:szCs w:val="28"/>
        </w:rPr>
        <w:t>)</w:t>
      </w:r>
      <w:r w:rsidR="004D0C8E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 и проводит торги, запросы котировок цен в качестве уполномоченного органа, заказчиками по которым являются администрация Ханты-Мансийского района и органы местного самоуправления</w:t>
      </w:r>
      <w:r w:rsidR="003471F1">
        <w:rPr>
          <w:rFonts w:ascii="Times New Roman" w:hAnsi="Times New Roman" w:cs="Times New Roman"/>
          <w:color w:val="000000"/>
          <w:sz w:val="28"/>
          <w:szCs w:val="28"/>
        </w:rPr>
        <w:t xml:space="preserve"> Ханты-М</w:t>
      </w:r>
      <w:r w:rsidR="004D0C8E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ансийского района, иные уполномоченные бюджетополучатели района; </w:t>
      </w:r>
    </w:p>
    <w:p w:rsidR="00F251A4" w:rsidRPr="00BA3E97" w:rsidRDefault="00EE0C2B" w:rsidP="00EE0C2B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890" w:rsidRPr="00BA3E97">
        <w:rPr>
          <w:rFonts w:ascii="Times New Roman" w:hAnsi="Times New Roman" w:cs="Times New Roman"/>
          <w:sz w:val="28"/>
          <w:szCs w:val="28"/>
        </w:rPr>
        <w:t>22)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публикацию и размещение информации о размещении заказов Ханты-Мансийского района в установленные сроки</w:t>
      </w:r>
      <w:r w:rsidR="00CF458E" w:rsidRPr="00BA3E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3F1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Р</w:t>
      </w:r>
      <w:r w:rsidR="003471F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471F1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CF458E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информации о размещении заказов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 в сети Интерне</w:t>
      </w:r>
      <w:r w:rsidR="0049311B" w:rsidRPr="00BA3E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67C77" w:rsidRPr="00BA3E9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3F1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3F1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758D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3F1" w:rsidRPr="00BA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C77" w:rsidRPr="00BA3E97" w:rsidRDefault="003A2890" w:rsidP="0026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B96194" w:rsidRPr="00BA3E97">
        <w:rPr>
          <w:rFonts w:ascii="Times New Roman" w:hAnsi="Times New Roman" w:cs="Times New Roman"/>
          <w:sz w:val="28"/>
          <w:szCs w:val="28"/>
        </w:rPr>
        <w:t>2</w:t>
      </w:r>
      <w:r w:rsidR="00BC42BD" w:rsidRPr="00BA3E97">
        <w:rPr>
          <w:rFonts w:ascii="Times New Roman" w:hAnsi="Times New Roman" w:cs="Times New Roman"/>
          <w:sz w:val="28"/>
          <w:szCs w:val="28"/>
        </w:rPr>
        <w:t>3</w:t>
      </w:r>
      <w:r w:rsidR="00B96194" w:rsidRPr="00BA3E97">
        <w:rPr>
          <w:rFonts w:ascii="Times New Roman" w:hAnsi="Times New Roman" w:cs="Times New Roman"/>
          <w:sz w:val="28"/>
          <w:szCs w:val="28"/>
        </w:rPr>
        <w:t>)</w:t>
      </w:r>
      <w:r w:rsidR="00267C77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ведет делопроизводство в соответствии с </w:t>
      </w:r>
      <w:hyperlink r:id="rId12" w:history="1">
        <w:r w:rsidR="003471F1">
          <w:rPr>
            <w:rFonts w:ascii="Times New Roman" w:hAnsi="Times New Roman" w:cs="Times New Roman"/>
            <w:kern w:val="24"/>
            <w:sz w:val="28"/>
            <w:szCs w:val="28"/>
          </w:rPr>
          <w:t>и</w:t>
        </w:r>
        <w:r w:rsidR="00267C77" w:rsidRPr="00BA3E97">
          <w:rPr>
            <w:rFonts w:ascii="Times New Roman" w:hAnsi="Times New Roman" w:cs="Times New Roman"/>
            <w:kern w:val="24"/>
            <w:sz w:val="28"/>
            <w:szCs w:val="28"/>
          </w:rPr>
          <w:t>нструкцией</w:t>
        </w:r>
      </w:hyperlink>
      <w:r w:rsidR="00267C77" w:rsidRPr="00BA3E97">
        <w:rPr>
          <w:rFonts w:ascii="Times New Roman" w:hAnsi="Times New Roman" w:cs="Times New Roman"/>
          <w:kern w:val="24"/>
          <w:sz w:val="28"/>
          <w:szCs w:val="28"/>
        </w:rPr>
        <w:t xml:space="preserve"> по делопроизводству в администрации Ханты-Мансийского района. </w:t>
      </w:r>
    </w:p>
    <w:p w:rsidR="00F251A4" w:rsidRPr="00BA3E97" w:rsidRDefault="008571A3" w:rsidP="008571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0D44">
        <w:rPr>
          <w:rFonts w:ascii="Times New Roman" w:hAnsi="Times New Roman" w:cs="Times New Roman"/>
          <w:sz w:val="28"/>
          <w:szCs w:val="28"/>
        </w:rPr>
        <w:t xml:space="preserve">2.11. </w:t>
      </w:r>
      <w:r w:rsidR="005C0486" w:rsidRPr="00BA3E97">
        <w:rPr>
          <w:rFonts w:ascii="Times New Roman" w:hAnsi="Times New Roman" w:cs="Times New Roman"/>
          <w:sz w:val="28"/>
          <w:szCs w:val="28"/>
        </w:rPr>
        <w:t>Комитет</w:t>
      </w:r>
      <w:r w:rsidR="00F251A4" w:rsidRPr="00BA3E97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в установленной сфере деятельности имеет право:</w:t>
      </w:r>
    </w:p>
    <w:p w:rsidR="00F251A4" w:rsidRPr="00BA3E97" w:rsidRDefault="00F251A4" w:rsidP="00F2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1) осуществлять в установленной сфере деятельности методологическое руководство деятельностью участников бюджетного процесса </w:t>
      </w:r>
      <w:r w:rsidR="005C0486" w:rsidRPr="00BA3E9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D0FFA">
        <w:rPr>
          <w:rFonts w:ascii="Times New Roman" w:hAnsi="Times New Roman" w:cs="Times New Roman"/>
          <w:sz w:val="28"/>
          <w:szCs w:val="28"/>
        </w:rPr>
        <w:t>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</w:t>
      </w:r>
      <w:r w:rsidR="00FD6E06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, оказывать соответствующую методическую помощь;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от </w:t>
      </w:r>
      <w:r w:rsidR="004F6932" w:rsidRPr="00BA3E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Ханты-Мансийского района и их структур, учреждений,  организаций, органов местного самоуправления сельских поселений Ханты-Мансийского района и других получателей бюджетных   средств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реализации возложенных на </w:t>
      </w:r>
      <w:r w:rsidR="004F6932" w:rsidRPr="00BA3E97">
        <w:rPr>
          <w:rFonts w:ascii="Times New Roman" w:hAnsi="Times New Roman" w:cs="Times New Roman"/>
          <w:sz w:val="28"/>
          <w:szCs w:val="28"/>
        </w:rPr>
        <w:t>Комитет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91727C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740EF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и </w:t>
      </w:r>
      <w:r w:rsidR="007740EF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принятия решений по отнесенным к компетенции </w:t>
      </w:r>
      <w:r w:rsidR="004F6932" w:rsidRPr="00BA3E9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вопросам, включая информацию от налогоплательщиков об их финансово-хозяйственной деятельности (с их согласия), </w:t>
      </w:r>
      <w:r w:rsidR="004F693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4F6932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копии нормативных правовых актов;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3) участвовать в разработке: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E1760" w:rsidRPr="00BA3E97">
        <w:rPr>
          <w:rFonts w:ascii="Times New Roman" w:hAnsi="Times New Roman" w:cs="Times New Roman"/>
          <w:sz w:val="28"/>
          <w:szCs w:val="28"/>
        </w:rPr>
        <w:t xml:space="preserve">решений Думы Ханты-Мансийского района,  постановлений и распоряжений главы администрации Ханты-Мансийского района 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3E1760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по вопросам, относящимся к установленным сферам деятельности </w:t>
      </w:r>
      <w:r w:rsidR="003E1760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Pr="00BA3E97">
        <w:rPr>
          <w:rFonts w:ascii="Times New Roman" w:hAnsi="Times New Roman" w:cs="Times New Roman"/>
          <w:sz w:val="28"/>
          <w:szCs w:val="28"/>
        </w:rPr>
        <w:t>,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ведомственных и долгосрочных целевых программ </w:t>
      </w:r>
      <w:r w:rsidR="00B1331D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4) вести мониторинг поступлений доходов в консолидированный бюджет </w:t>
      </w:r>
      <w:r w:rsidR="00B1331D" w:rsidRPr="00BA3E9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5) открывать в соответствии с нормативными правовыми актами Российской Федерации счета в органах Федерального казначейства, </w:t>
      </w:r>
      <w:r w:rsidR="00B65F7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11022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B65F77" w:rsidRPr="00BA3E97">
        <w:rPr>
          <w:rFonts w:ascii="Times New Roman" w:hAnsi="Times New Roman" w:cs="Times New Roman"/>
          <w:sz w:val="28"/>
          <w:szCs w:val="28"/>
        </w:rPr>
        <w:t xml:space="preserve">  </w:t>
      </w:r>
      <w:r w:rsidRPr="00BA3E97">
        <w:rPr>
          <w:rFonts w:ascii="Times New Roman" w:hAnsi="Times New Roman" w:cs="Times New Roman"/>
          <w:sz w:val="28"/>
          <w:szCs w:val="28"/>
        </w:rPr>
        <w:t xml:space="preserve">учреждениях Центрального банка Российской Федерации и кредитных организациях для совершения операций со средствами бюджета </w:t>
      </w:r>
      <w:r w:rsidR="00033CFD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6) заключать с федеральными органами исполнительной власти, органами местного самоуправления </w:t>
      </w:r>
      <w:r w:rsidR="00110226" w:rsidRPr="00BA3E97">
        <w:rPr>
          <w:rFonts w:ascii="Times New Roman" w:hAnsi="Times New Roman" w:cs="Times New Roman"/>
          <w:sz w:val="28"/>
          <w:szCs w:val="28"/>
        </w:rPr>
        <w:t xml:space="preserve">сельскими поселениями Ханты-Мансийского района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договоры (соглашения) о взаимодействии по вопросам, относящимся к установленным сферам деятельности </w:t>
      </w:r>
      <w:r w:rsidR="00110226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 xml:space="preserve">7) создавать координационные и совещательные органы (советы, комиссии, группы, коллегии) </w:t>
      </w:r>
      <w:r w:rsidR="00721FA9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из числа представителей </w:t>
      </w:r>
      <w:r w:rsidR="00721FA9" w:rsidRPr="00BA3E97">
        <w:rPr>
          <w:rFonts w:ascii="Times New Roman" w:hAnsi="Times New Roman" w:cs="Times New Roman"/>
          <w:sz w:val="28"/>
          <w:szCs w:val="28"/>
        </w:rPr>
        <w:t xml:space="preserve"> Комитета и</w:t>
      </w:r>
      <w:r w:rsidRPr="00BA3E97">
        <w:rPr>
          <w:rFonts w:ascii="Times New Roman" w:hAnsi="Times New Roman" w:cs="Times New Roman"/>
          <w:sz w:val="28"/>
          <w:szCs w:val="28"/>
        </w:rPr>
        <w:t xml:space="preserve"> иных </w:t>
      </w:r>
      <w:r w:rsidR="00721FA9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21FA9" w:rsidRPr="00BA3E9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для рассмотрения и решения вопросов в установленной сфере деятельности </w:t>
      </w:r>
      <w:r w:rsidR="00721FA9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9910AF" w:rsidP="0099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8</w:t>
      </w:r>
      <w:r w:rsidR="0059697F" w:rsidRPr="00BA3E97">
        <w:rPr>
          <w:rFonts w:ascii="Times New Roman" w:hAnsi="Times New Roman" w:cs="Times New Roman"/>
          <w:sz w:val="28"/>
          <w:szCs w:val="28"/>
        </w:rPr>
        <w:t>) организовывать и проводить конференции, совещания и семинары</w:t>
      </w:r>
      <w:r w:rsidR="009C09F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9C09F6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по вопросам, относящимся к установленной сфере деятельности </w:t>
      </w:r>
      <w:r w:rsidR="009C09F6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="0059697F" w:rsidRPr="00BA3E97">
        <w:rPr>
          <w:rFonts w:ascii="Times New Roman" w:hAnsi="Times New Roman" w:cs="Times New Roman"/>
          <w:sz w:val="28"/>
          <w:szCs w:val="28"/>
        </w:rPr>
        <w:t>.</w:t>
      </w:r>
    </w:p>
    <w:p w:rsidR="0059697F" w:rsidRPr="00BA3E97" w:rsidRDefault="007945F3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2.</w:t>
      </w:r>
      <w:r w:rsidR="00DD72B5">
        <w:rPr>
          <w:rFonts w:ascii="Times New Roman" w:hAnsi="Times New Roman" w:cs="Times New Roman"/>
          <w:sz w:val="28"/>
          <w:szCs w:val="28"/>
        </w:rPr>
        <w:t>1</w:t>
      </w:r>
      <w:r w:rsidR="00B40D44">
        <w:rPr>
          <w:rFonts w:ascii="Times New Roman" w:hAnsi="Times New Roman" w:cs="Times New Roman"/>
          <w:sz w:val="28"/>
          <w:szCs w:val="28"/>
        </w:rPr>
        <w:t>2</w:t>
      </w:r>
      <w:r w:rsidR="0059697F" w:rsidRPr="00BA3E97">
        <w:rPr>
          <w:rFonts w:ascii="Times New Roman" w:hAnsi="Times New Roman" w:cs="Times New Roman"/>
          <w:sz w:val="28"/>
          <w:szCs w:val="28"/>
        </w:rPr>
        <w:t>. В соответствии с нормативными правовыми актами Российской Федерации и автономного округа</w:t>
      </w:r>
      <w:r w:rsidRPr="00BA3E97">
        <w:rPr>
          <w:rFonts w:ascii="Times New Roman" w:hAnsi="Times New Roman" w:cs="Times New Roman"/>
          <w:sz w:val="28"/>
          <w:szCs w:val="28"/>
        </w:rPr>
        <w:t xml:space="preserve">,  решением о бюджете на очередной финансовый год, нормативными правовыми актами администрации Ханты-Мансийского района 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>Комитет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может обладать иными правами.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7F" w:rsidRPr="00BA3E97" w:rsidRDefault="00356FFB" w:rsidP="005969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4F2047" w:rsidRPr="00BA3E97">
        <w:rPr>
          <w:rFonts w:ascii="Times New Roman" w:hAnsi="Times New Roman" w:cs="Times New Roman"/>
          <w:sz w:val="28"/>
          <w:szCs w:val="28"/>
        </w:rPr>
        <w:t>Комитета</w:t>
      </w:r>
    </w:p>
    <w:p w:rsidR="00171381" w:rsidRPr="00BA3E97" w:rsidRDefault="00171381" w:rsidP="0017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7F" w:rsidRPr="00BA3E97" w:rsidRDefault="00D74FC8" w:rsidP="003E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1B5" w:rsidRPr="00BA3E97">
        <w:rPr>
          <w:rFonts w:ascii="Times New Roman" w:hAnsi="Times New Roman" w:cs="Times New Roman"/>
          <w:sz w:val="28"/>
          <w:szCs w:val="28"/>
        </w:rPr>
        <w:t>3</w:t>
      </w:r>
      <w:r w:rsidRPr="00BA3E97">
        <w:rPr>
          <w:rFonts w:ascii="Times New Roman" w:hAnsi="Times New Roman" w:cs="Times New Roman"/>
          <w:sz w:val="28"/>
          <w:szCs w:val="28"/>
        </w:rPr>
        <w:t>.</w:t>
      </w:r>
      <w:r w:rsidR="00937BCD" w:rsidRPr="00BA3E97">
        <w:rPr>
          <w:rFonts w:ascii="Times New Roman" w:hAnsi="Times New Roman" w:cs="Times New Roman"/>
          <w:sz w:val="28"/>
          <w:szCs w:val="28"/>
        </w:rPr>
        <w:t>1</w:t>
      </w:r>
      <w:r w:rsidRPr="00BA3E97">
        <w:rPr>
          <w:rFonts w:ascii="Times New Roman" w:hAnsi="Times New Roman" w:cs="Times New Roman"/>
          <w:sz w:val="28"/>
          <w:szCs w:val="28"/>
        </w:rPr>
        <w:t>.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C5252C" w:rsidRPr="00BA3E9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C5252C" w:rsidRPr="00BA3E97">
        <w:rPr>
          <w:rFonts w:ascii="Times New Roman" w:hAnsi="Times New Roman" w:cs="Times New Roman"/>
          <w:sz w:val="28"/>
          <w:szCs w:val="28"/>
        </w:rPr>
        <w:t>председатель комитета,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назначаемый на должность и освобождаемый от должности </w:t>
      </w:r>
      <w:r w:rsidR="00B6465E">
        <w:rPr>
          <w:rFonts w:ascii="Times New Roman" w:hAnsi="Times New Roman" w:cs="Times New Roman"/>
          <w:sz w:val="28"/>
          <w:szCs w:val="28"/>
        </w:rPr>
        <w:t>г</w:t>
      </w:r>
      <w:r w:rsidR="00C5252C" w:rsidRPr="00BA3E97">
        <w:rPr>
          <w:rFonts w:ascii="Times New Roman" w:hAnsi="Times New Roman" w:cs="Times New Roman"/>
          <w:sz w:val="28"/>
          <w:szCs w:val="28"/>
        </w:rPr>
        <w:t>лавой администрации Ханты-Мансийского района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и </w:t>
      </w:r>
      <w:r w:rsidR="00C5252C" w:rsidRPr="00BA3E97">
        <w:rPr>
          <w:rFonts w:ascii="Times New Roman" w:hAnsi="Times New Roman" w:cs="Times New Roman"/>
          <w:sz w:val="28"/>
          <w:szCs w:val="28"/>
        </w:rPr>
        <w:t xml:space="preserve">нормативным правовым актом администрации района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5252C" w:rsidRPr="00BA3E97">
        <w:rPr>
          <w:rFonts w:ascii="Times New Roman" w:hAnsi="Times New Roman" w:cs="Times New Roman"/>
          <w:sz w:val="28"/>
          <w:szCs w:val="28"/>
        </w:rPr>
        <w:t>председатель</w:t>
      </w:r>
      <w:r w:rsidR="0059697F" w:rsidRPr="00BA3E97">
        <w:rPr>
          <w:rFonts w:ascii="Times New Roman" w:hAnsi="Times New Roman" w:cs="Times New Roman"/>
          <w:sz w:val="28"/>
          <w:szCs w:val="28"/>
        </w:rPr>
        <w:t>).</w:t>
      </w:r>
    </w:p>
    <w:p w:rsidR="0059697F" w:rsidRPr="00BA3E97" w:rsidRDefault="005E240D" w:rsidP="005E2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имеет заместителей,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назначаемых на должнос</w:t>
      </w:r>
      <w:r w:rsidRPr="00BA3E97">
        <w:rPr>
          <w:rFonts w:ascii="Times New Roman" w:hAnsi="Times New Roman" w:cs="Times New Roman"/>
          <w:sz w:val="28"/>
          <w:szCs w:val="28"/>
        </w:rPr>
        <w:t xml:space="preserve">ть и освобождаемых от должности </w:t>
      </w:r>
      <w:r w:rsidR="0059697F" w:rsidRPr="00BA3E9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Pr="00BA3E97">
        <w:rPr>
          <w:rFonts w:ascii="Times New Roman" w:hAnsi="Times New Roman" w:cs="Times New Roman"/>
          <w:sz w:val="28"/>
          <w:szCs w:val="28"/>
        </w:rPr>
        <w:t>.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5E240D" w:rsidRPr="00BA3E97">
        <w:rPr>
          <w:rFonts w:ascii="Times New Roman" w:hAnsi="Times New Roman" w:cs="Times New Roman"/>
          <w:sz w:val="28"/>
          <w:szCs w:val="28"/>
        </w:rPr>
        <w:t>председателя</w:t>
      </w:r>
      <w:r w:rsidRPr="00BA3E97">
        <w:rPr>
          <w:rFonts w:ascii="Times New Roman" w:hAnsi="Times New Roman" w:cs="Times New Roman"/>
          <w:sz w:val="28"/>
          <w:szCs w:val="28"/>
        </w:rPr>
        <w:t xml:space="preserve"> его полномочия по руководству деятельностью </w:t>
      </w:r>
      <w:r w:rsidR="005E240D" w:rsidRPr="00BA3E9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A3E97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5E240D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E240D" w:rsidRPr="00BA3E97">
        <w:rPr>
          <w:rFonts w:ascii="Times New Roman" w:hAnsi="Times New Roman" w:cs="Times New Roman"/>
          <w:sz w:val="28"/>
          <w:szCs w:val="28"/>
        </w:rPr>
        <w:t>председателя</w:t>
      </w:r>
      <w:r w:rsidRPr="00BA3E97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="005E240D" w:rsidRPr="00BA3E9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A3E97">
        <w:rPr>
          <w:rFonts w:ascii="Times New Roman" w:hAnsi="Times New Roman" w:cs="Times New Roman"/>
          <w:sz w:val="28"/>
          <w:szCs w:val="28"/>
        </w:rPr>
        <w:t>отсутствия</w:t>
      </w:r>
      <w:r w:rsidR="005E240D" w:rsidRPr="00BA3E97">
        <w:rPr>
          <w:rFonts w:ascii="Times New Roman" w:hAnsi="Times New Roman" w:cs="Times New Roman"/>
          <w:sz w:val="28"/>
          <w:szCs w:val="28"/>
        </w:rPr>
        <w:t xml:space="preserve">  заместителя председателя</w:t>
      </w:r>
      <w:r w:rsidR="003471F1">
        <w:rPr>
          <w:rFonts w:ascii="Times New Roman" w:hAnsi="Times New Roman" w:cs="Times New Roman"/>
          <w:sz w:val="28"/>
          <w:szCs w:val="28"/>
        </w:rPr>
        <w:t>,</w:t>
      </w:r>
      <w:r w:rsidR="005E240D" w:rsidRPr="00BA3E97">
        <w:rPr>
          <w:rFonts w:ascii="Times New Roman" w:hAnsi="Times New Roman" w:cs="Times New Roman"/>
          <w:sz w:val="28"/>
          <w:szCs w:val="28"/>
        </w:rPr>
        <w:t xml:space="preserve">  руководство комитетом осуществляет один из начальников структурного подразделения Комитета в соответствии с распоряжением администрации Ханты-Мансийского района.</w:t>
      </w:r>
    </w:p>
    <w:p w:rsidR="0059697F" w:rsidRPr="00BA3E97" w:rsidRDefault="0061663C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</w:t>
      </w:r>
      <w:r w:rsidR="00345BA9" w:rsidRPr="00BA3E97">
        <w:rPr>
          <w:rFonts w:ascii="Times New Roman" w:hAnsi="Times New Roman" w:cs="Times New Roman"/>
          <w:sz w:val="28"/>
          <w:szCs w:val="28"/>
        </w:rPr>
        <w:t>.</w:t>
      </w:r>
      <w:r w:rsidR="00937BCD" w:rsidRPr="00BA3E97">
        <w:rPr>
          <w:rFonts w:ascii="Times New Roman" w:hAnsi="Times New Roman" w:cs="Times New Roman"/>
          <w:sz w:val="28"/>
          <w:szCs w:val="28"/>
        </w:rPr>
        <w:t>2</w:t>
      </w:r>
      <w:r w:rsidR="00345BA9" w:rsidRPr="00BA3E97">
        <w:rPr>
          <w:rFonts w:ascii="Times New Roman" w:hAnsi="Times New Roman" w:cs="Times New Roman"/>
          <w:sz w:val="28"/>
          <w:szCs w:val="28"/>
        </w:rPr>
        <w:t>.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 w:rsidR="00FF1FF5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являются управления</w:t>
      </w:r>
      <w:r w:rsidR="000C16DB" w:rsidRPr="00BA3E97">
        <w:rPr>
          <w:rFonts w:ascii="Times New Roman" w:hAnsi="Times New Roman" w:cs="Times New Roman"/>
          <w:sz w:val="28"/>
          <w:szCs w:val="28"/>
        </w:rPr>
        <w:t>,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0C16DB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отделы</w:t>
      </w:r>
      <w:r w:rsidR="000C16DB" w:rsidRPr="00BA3E97">
        <w:rPr>
          <w:rFonts w:ascii="Times New Roman" w:hAnsi="Times New Roman" w:cs="Times New Roman"/>
          <w:sz w:val="28"/>
          <w:szCs w:val="28"/>
        </w:rPr>
        <w:t xml:space="preserve"> и секторы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. </w:t>
      </w:r>
      <w:r w:rsidR="0063186F"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7F" w:rsidRPr="00BA3E97" w:rsidRDefault="0061663C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</w:t>
      </w:r>
      <w:r w:rsidR="00FF1FF5" w:rsidRPr="00BA3E97">
        <w:rPr>
          <w:rFonts w:ascii="Times New Roman" w:hAnsi="Times New Roman" w:cs="Times New Roman"/>
          <w:sz w:val="28"/>
          <w:szCs w:val="28"/>
        </w:rPr>
        <w:t>.</w:t>
      </w:r>
      <w:r w:rsidR="000B6775" w:rsidRPr="00BA3E97">
        <w:rPr>
          <w:rFonts w:ascii="Times New Roman" w:hAnsi="Times New Roman" w:cs="Times New Roman"/>
          <w:sz w:val="28"/>
          <w:szCs w:val="28"/>
        </w:rPr>
        <w:t>3</w:t>
      </w:r>
      <w:r w:rsidR="00345BA9" w:rsidRPr="00BA3E97">
        <w:rPr>
          <w:rFonts w:ascii="Times New Roman" w:hAnsi="Times New Roman" w:cs="Times New Roman"/>
          <w:sz w:val="28"/>
          <w:szCs w:val="28"/>
        </w:rPr>
        <w:t>.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F1FF5" w:rsidRPr="00BA3E97">
        <w:rPr>
          <w:rFonts w:ascii="Times New Roman" w:hAnsi="Times New Roman" w:cs="Times New Roman"/>
          <w:sz w:val="28"/>
          <w:szCs w:val="28"/>
        </w:rPr>
        <w:t>Председатель</w:t>
      </w:r>
      <w:r w:rsidR="0059697F" w:rsidRPr="00BA3E97">
        <w:rPr>
          <w:rFonts w:ascii="Times New Roman" w:hAnsi="Times New Roman" w:cs="Times New Roman"/>
          <w:sz w:val="28"/>
          <w:szCs w:val="28"/>
        </w:rPr>
        <w:t>: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FF1FF5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на основе единоначалия;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2) устанавливает и распределяет обязанности между его заместителями;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3) действует без доверенности от имени </w:t>
      </w:r>
      <w:r w:rsidR="00737C0B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Pr="00BA3E97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737C0B" w:rsidRPr="00BA3E97">
        <w:rPr>
          <w:rFonts w:ascii="Times New Roman" w:hAnsi="Times New Roman" w:cs="Times New Roman"/>
          <w:sz w:val="28"/>
          <w:szCs w:val="28"/>
        </w:rPr>
        <w:t>Комитет</w:t>
      </w:r>
      <w:r w:rsidRPr="00BA3E97">
        <w:rPr>
          <w:rFonts w:ascii="Times New Roman" w:hAnsi="Times New Roman" w:cs="Times New Roman"/>
          <w:sz w:val="28"/>
          <w:szCs w:val="28"/>
        </w:rPr>
        <w:t xml:space="preserve"> во всех органах государственной власти, органах местного самоуправления и организациях, в отношениях с гражданами;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4) </w:t>
      </w:r>
      <w:r w:rsidR="00581747" w:rsidRPr="00BA3E97">
        <w:rPr>
          <w:rFonts w:ascii="Times New Roman" w:hAnsi="Times New Roman" w:cs="Times New Roman"/>
          <w:sz w:val="28"/>
          <w:szCs w:val="28"/>
        </w:rPr>
        <w:t>осуществляет в порядке, установленном законодательстве Российской Федерации</w:t>
      </w:r>
      <w:r w:rsidR="003471F1">
        <w:rPr>
          <w:rFonts w:ascii="Times New Roman" w:hAnsi="Times New Roman" w:cs="Times New Roman"/>
          <w:sz w:val="28"/>
          <w:szCs w:val="28"/>
        </w:rPr>
        <w:t>,</w:t>
      </w:r>
      <w:r w:rsidR="00581747" w:rsidRPr="00BA3E97">
        <w:rPr>
          <w:rFonts w:ascii="Times New Roman" w:hAnsi="Times New Roman" w:cs="Times New Roman"/>
          <w:sz w:val="28"/>
          <w:szCs w:val="28"/>
        </w:rPr>
        <w:t xml:space="preserve"> полномочия работодателя; 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5)</w:t>
      </w:r>
      <w:r w:rsidR="0063787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заключает, изменяет и расторгает трудовые договоры с работниками </w:t>
      </w:r>
      <w:r w:rsidR="00581747"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Pr="00BA3E97">
        <w:rPr>
          <w:rFonts w:ascii="Times New Roman" w:hAnsi="Times New Roman" w:cs="Times New Roman"/>
          <w:sz w:val="28"/>
          <w:szCs w:val="28"/>
        </w:rPr>
        <w:t>, утверждает их должностные инструкции, а также осуществляет иные полномочия работодателя, предусмотренные трудовым законодательством, иными нормативными правовыми актами Российской Федерации</w:t>
      </w:r>
      <w:r w:rsidR="00581747" w:rsidRPr="00BA3E97">
        <w:rPr>
          <w:rFonts w:ascii="Times New Roman" w:hAnsi="Times New Roman" w:cs="Times New Roman"/>
          <w:sz w:val="28"/>
          <w:szCs w:val="28"/>
        </w:rPr>
        <w:t xml:space="preserve"> и Ханты-Мансийского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8174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Pr="00BA3E9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81747" w:rsidRPr="00BA3E97">
        <w:rPr>
          <w:rFonts w:ascii="Times New Roman" w:hAnsi="Times New Roman" w:cs="Times New Roman"/>
          <w:sz w:val="28"/>
          <w:szCs w:val="28"/>
        </w:rPr>
        <w:t xml:space="preserve"> –</w:t>
      </w:r>
      <w:r w:rsidR="003D4DA7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81747" w:rsidRPr="00BA3E97">
        <w:rPr>
          <w:rFonts w:ascii="Times New Roman" w:hAnsi="Times New Roman" w:cs="Times New Roman"/>
          <w:sz w:val="28"/>
          <w:szCs w:val="28"/>
        </w:rPr>
        <w:t>Югры, нормативными правовыми актами 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 xml:space="preserve">6) формирует и представляет </w:t>
      </w:r>
      <w:r w:rsidR="00813CB7" w:rsidRPr="00BA3E97">
        <w:rPr>
          <w:rFonts w:ascii="Times New Roman" w:hAnsi="Times New Roman" w:cs="Times New Roman"/>
          <w:sz w:val="28"/>
          <w:szCs w:val="28"/>
        </w:rPr>
        <w:t>главе администрации Ханты-Мансийского района на согласование и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813CB7" w:rsidRPr="00BA3E97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3E97">
        <w:rPr>
          <w:rFonts w:ascii="Times New Roman" w:hAnsi="Times New Roman" w:cs="Times New Roman"/>
          <w:sz w:val="28"/>
          <w:szCs w:val="28"/>
        </w:rPr>
        <w:t xml:space="preserve">утверждения структуру и предельную штатную численность </w:t>
      </w:r>
      <w:r w:rsidR="00813CB7" w:rsidRPr="00BA3E97">
        <w:rPr>
          <w:rFonts w:ascii="Times New Roman" w:hAnsi="Times New Roman" w:cs="Times New Roman"/>
          <w:sz w:val="28"/>
          <w:szCs w:val="28"/>
        </w:rPr>
        <w:t xml:space="preserve">Комитета; </w:t>
      </w:r>
    </w:p>
    <w:p w:rsidR="0059697F" w:rsidRPr="00BA3E97" w:rsidRDefault="00E77291" w:rsidP="00E77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7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) утверждает положения о структурных подразделениях </w:t>
      </w:r>
      <w:r w:rsidR="008F4FE7" w:rsidRPr="00BA3E97">
        <w:rPr>
          <w:rFonts w:ascii="Times New Roman" w:hAnsi="Times New Roman" w:cs="Times New Roman"/>
          <w:sz w:val="28"/>
          <w:szCs w:val="28"/>
        </w:rPr>
        <w:t>Комитета;</w:t>
      </w:r>
    </w:p>
    <w:p w:rsidR="0059697F" w:rsidRPr="00BA3E97" w:rsidRDefault="008F4FE7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8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) подписывает акты </w:t>
      </w:r>
      <w:r w:rsidRPr="00BA3E97">
        <w:rPr>
          <w:rFonts w:ascii="Times New Roman" w:hAnsi="Times New Roman" w:cs="Times New Roman"/>
          <w:sz w:val="28"/>
          <w:szCs w:val="28"/>
        </w:rPr>
        <w:t>Комитета</w:t>
      </w:r>
      <w:r w:rsidR="0059697F" w:rsidRPr="00BA3E97">
        <w:rPr>
          <w:rFonts w:ascii="Times New Roman" w:hAnsi="Times New Roman" w:cs="Times New Roman"/>
          <w:sz w:val="28"/>
          <w:szCs w:val="28"/>
        </w:rPr>
        <w:t>;</w:t>
      </w:r>
    </w:p>
    <w:p w:rsidR="0059697F" w:rsidRPr="00BA3E97" w:rsidRDefault="00177FE8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9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) дает поручения и указания, обязательные для выполнения 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BA3E97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организует их исполнение и контроль </w:t>
      </w:r>
      <w:r w:rsidR="002A2E19">
        <w:rPr>
          <w:rFonts w:ascii="Times New Roman" w:hAnsi="Times New Roman" w:cs="Times New Roman"/>
          <w:sz w:val="28"/>
          <w:szCs w:val="28"/>
        </w:rPr>
        <w:t xml:space="preserve">за </w:t>
      </w:r>
      <w:r w:rsidR="0059697F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F30A7B" w:rsidRPr="00BA3E97">
        <w:rPr>
          <w:rFonts w:ascii="Times New Roman" w:hAnsi="Times New Roman" w:cs="Times New Roman"/>
          <w:sz w:val="28"/>
          <w:szCs w:val="28"/>
        </w:rPr>
        <w:t xml:space="preserve"> </w:t>
      </w:r>
      <w:r w:rsidR="0059697F" w:rsidRPr="00BA3E97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482807" w:rsidRPr="00BA3E97" w:rsidRDefault="0059697F" w:rsidP="0048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F30A7B" w:rsidRPr="00BA3E97">
        <w:rPr>
          <w:rFonts w:ascii="Times New Roman" w:hAnsi="Times New Roman" w:cs="Times New Roman"/>
          <w:sz w:val="28"/>
          <w:szCs w:val="28"/>
        </w:rPr>
        <w:t>0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несет персональную ответственность за ненадлежащее осуществление своих и возложенных на </w:t>
      </w:r>
      <w:r w:rsidR="00570875" w:rsidRPr="00BA3E9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A3E97">
        <w:rPr>
          <w:rFonts w:ascii="Times New Roman" w:hAnsi="Times New Roman" w:cs="Times New Roman"/>
          <w:sz w:val="28"/>
          <w:szCs w:val="28"/>
        </w:rPr>
        <w:t>полномочий;</w:t>
      </w:r>
      <w:r w:rsidR="00482807" w:rsidRPr="00BA3E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3B5" w:rsidRPr="00BA3E97" w:rsidRDefault="00482807" w:rsidP="0028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11) утверждает смету расходов на содержание Комитета;</w:t>
      </w:r>
    </w:p>
    <w:p w:rsidR="0059697F" w:rsidRPr="00BA3E97" w:rsidRDefault="0059697F" w:rsidP="0028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1</w:t>
      </w:r>
      <w:r w:rsidR="002863B5" w:rsidRPr="00BA3E97">
        <w:rPr>
          <w:rFonts w:ascii="Times New Roman" w:hAnsi="Times New Roman" w:cs="Times New Roman"/>
          <w:sz w:val="28"/>
          <w:szCs w:val="28"/>
        </w:rPr>
        <w:t>2</w:t>
      </w:r>
      <w:r w:rsidRPr="00BA3E97">
        <w:rPr>
          <w:rFonts w:ascii="Times New Roman" w:hAnsi="Times New Roman" w:cs="Times New Roman"/>
          <w:sz w:val="28"/>
          <w:szCs w:val="28"/>
        </w:rPr>
        <w:t xml:space="preserve">) обладает иными полномочиями, в том числе отнесенными к компетенции руководителя финансового органа </w:t>
      </w:r>
      <w:r w:rsidR="00F30A7B" w:rsidRPr="00BA3E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A3E97">
        <w:rPr>
          <w:rFonts w:ascii="Times New Roman" w:hAnsi="Times New Roman" w:cs="Times New Roman"/>
          <w:sz w:val="28"/>
          <w:szCs w:val="28"/>
        </w:rPr>
        <w:t xml:space="preserve">, определенными федеральным законодательством, иными нормативными правовыми актами Российской Федерации, законодательством автономного округа, актами Губернатора и Правительства автономного округа, </w:t>
      </w:r>
      <w:r w:rsidR="00F30A7B" w:rsidRPr="00BA3E97">
        <w:rPr>
          <w:rFonts w:ascii="Times New Roman" w:hAnsi="Times New Roman" w:cs="Times New Roman"/>
          <w:sz w:val="28"/>
          <w:szCs w:val="28"/>
        </w:rPr>
        <w:t xml:space="preserve"> нормативными правовыми акт</w:t>
      </w:r>
      <w:r w:rsidRPr="00BA3E97">
        <w:rPr>
          <w:rFonts w:ascii="Times New Roman" w:hAnsi="Times New Roman" w:cs="Times New Roman"/>
          <w:sz w:val="28"/>
          <w:szCs w:val="28"/>
        </w:rPr>
        <w:t>а</w:t>
      </w:r>
      <w:r w:rsidR="00F30A7B" w:rsidRPr="00BA3E97">
        <w:rPr>
          <w:rFonts w:ascii="Times New Roman" w:hAnsi="Times New Roman" w:cs="Times New Roman"/>
          <w:sz w:val="28"/>
          <w:szCs w:val="28"/>
        </w:rPr>
        <w:t>ми Ханты-Мансийского района, а</w:t>
      </w:r>
      <w:r w:rsidRPr="00BA3E97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937BCD" w:rsidRPr="00BA3E97" w:rsidRDefault="00BD3154" w:rsidP="0093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BCD" w:rsidRPr="00BA3E97">
        <w:rPr>
          <w:rFonts w:ascii="Times New Roman" w:hAnsi="Times New Roman" w:cs="Times New Roman"/>
          <w:sz w:val="28"/>
          <w:szCs w:val="28"/>
        </w:rPr>
        <w:t>3.</w:t>
      </w:r>
      <w:r w:rsidR="00E101D0">
        <w:rPr>
          <w:rFonts w:ascii="Times New Roman" w:hAnsi="Times New Roman" w:cs="Times New Roman"/>
          <w:sz w:val="28"/>
          <w:szCs w:val="28"/>
        </w:rPr>
        <w:t>4</w:t>
      </w:r>
      <w:r w:rsidR="00937BCD" w:rsidRPr="00BA3E97">
        <w:rPr>
          <w:rFonts w:ascii="Times New Roman" w:hAnsi="Times New Roman" w:cs="Times New Roman"/>
          <w:sz w:val="28"/>
          <w:szCs w:val="28"/>
        </w:rPr>
        <w:t xml:space="preserve">.Комитет обладает правами  юридического  лица,  имеет  закрепленное за ним на праве оперативного  управления муниципальное  имущество,  бюджетную  смету,  лицевые  счета,  открываемые  в соответствии  с  нормативными  правовыми  актами  Российской  Федерации,     Ханты-Мансийского  автономного  округа </w:t>
      </w:r>
      <w:r w:rsidR="003471F1">
        <w:rPr>
          <w:rFonts w:ascii="Times New Roman" w:hAnsi="Times New Roman" w:cs="Times New Roman"/>
          <w:sz w:val="28"/>
          <w:szCs w:val="28"/>
        </w:rPr>
        <w:t>- Югры</w:t>
      </w:r>
      <w:r w:rsidR="00937BCD" w:rsidRPr="00BA3E97">
        <w:rPr>
          <w:rFonts w:ascii="Times New Roman" w:hAnsi="Times New Roman" w:cs="Times New Roman"/>
          <w:sz w:val="28"/>
          <w:szCs w:val="28"/>
        </w:rPr>
        <w:t xml:space="preserve"> и муниципальными  правовыми  актами Ханты-Мансийского района. Имеет круглую  печать  с  изображением  герба  Ханты-Мансийского  района  и  со  своим полным  и сокращенным наименованием,  бланки,  штампы,  открываемые в установленном порядке.   </w:t>
      </w:r>
    </w:p>
    <w:p w:rsidR="00937BCD" w:rsidRPr="00BA3E97" w:rsidRDefault="00937BCD" w:rsidP="0093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>3.</w:t>
      </w:r>
      <w:r w:rsidR="00E101D0">
        <w:rPr>
          <w:rFonts w:ascii="Times New Roman" w:hAnsi="Times New Roman" w:cs="Times New Roman"/>
          <w:sz w:val="28"/>
          <w:szCs w:val="28"/>
        </w:rPr>
        <w:t>5</w:t>
      </w:r>
      <w:r w:rsidRPr="00BA3E97">
        <w:rPr>
          <w:rFonts w:ascii="Times New Roman" w:hAnsi="Times New Roman" w:cs="Times New Roman"/>
          <w:sz w:val="28"/>
          <w:szCs w:val="28"/>
        </w:rPr>
        <w:t>.Полное официальное наименование  Комитета: Комитет  по финансам администрации Ханты-Мансийского района;</w:t>
      </w:r>
    </w:p>
    <w:p w:rsidR="00937BCD" w:rsidRPr="00BA3E97" w:rsidRDefault="00937BCD" w:rsidP="0093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  сокращенное  официальное наименование Комитета: Комитет  по  финансам  АХМР.</w:t>
      </w:r>
    </w:p>
    <w:p w:rsidR="00937BCD" w:rsidRPr="00BA3E97" w:rsidRDefault="00937BCD" w:rsidP="00937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E101D0">
        <w:rPr>
          <w:rFonts w:ascii="Times New Roman" w:hAnsi="Times New Roman" w:cs="Times New Roman"/>
          <w:sz w:val="28"/>
          <w:szCs w:val="28"/>
        </w:rPr>
        <w:t>6</w:t>
      </w:r>
      <w:r w:rsidRPr="00BA3E97">
        <w:rPr>
          <w:rFonts w:ascii="Times New Roman" w:hAnsi="Times New Roman" w:cs="Times New Roman"/>
          <w:sz w:val="28"/>
          <w:szCs w:val="28"/>
        </w:rPr>
        <w:t>. Место  нахождения и почтовый  адрес Комитета:  ул. Гагарина, дом 214, г. Ханты-Мансийск, Ханты-Мансийский автономный округ – Югра  (Тюменская область), 628002.</w:t>
      </w:r>
    </w:p>
    <w:p w:rsidR="0014644E" w:rsidRPr="00BA3E97" w:rsidRDefault="0014644E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44E" w:rsidRPr="00BA3E97" w:rsidRDefault="0014644E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44E" w:rsidRPr="00BA3E97" w:rsidRDefault="0014644E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44E" w:rsidRPr="00BA3E97" w:rsidRDefault="0014644E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F1" w:rsidRDefault="007F43F1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3F1" w:rsidRDefault="007F43F1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A90" w:rsidRDefault="00A81A90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97F" w:rsidRDefault="00A81A90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9697F" w:rsidRDefault="0059697F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C51" w:rsidRDefault="00CC7C51" w:rsidP="0059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C7C51" w:rsidSect="00BA6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D1" w:rsidRDefault="00B45ED1" w:rsidP="00501C2A">
      <w:pPr>
        <w:spacing w:after="0" w:line="240" w:lineRule="auto"/>
      </w:pPr>
      <w:r>
        <w:separator/>
      </w:r>
    </w:p>
  </w:endnote>
  <w:endnote w:type="continuationSeparator" w:id="0">
    <w:p w:rsidR="00B45ED1" w:rsidRDefault="00B45ED1" w:rsidP="005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D" w:rsidRDefault="005E24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D" w:rsidRDefault="005E24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D" w:rsidRDefault="005E24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D1" w:rsidRDefault="00B45ED1" w:rsidP="00501C2A">
      <w:pPr>
        <w:spacing w:after="0" w:line="240" w:lineRule="auto"/>
      </w:pPr>
      <w:r>
        <w:separator/>
      </w:r>
    </w:p>
  </w:footnote>
  <w:footnote w:type="continuationSeparator" w:id="0">
    <w:p w:rsidR="00B45ED1" w:rsidRDefault="00B45ED1" w:rsidP="0050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D" w:rsidRDefault="005E24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D" w:rsidRDefault="005E24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D" w:rsidRDefault="005E2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1DD"/>
    <w:multiLevelType w:val="hybridMultilevel"/>
    <w:tmpl w:val="3BF6C3B4"/>
    <w:lvl w:ilvl="0" w:tplc="1D8AA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DD75689"/>
    <w:multiLevelType w:val="hybridMultilevel"/>
    <w:tmpl w:val="9D6A9664"/>
    <w:lvl w:ilvl="0" w:tplc="50E4C65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AA"/>
    <w:rsid w:val="00002CCA"/>
    <w:rsid w:val="00002D3C"/>
    <w:rsid w:val="00005781"/>
    <w:rsid w:val="00012132"/>
    <w:rsid w:val="00014DFC"/>
    <w:rsid w:val="00025E41"/>
    <w:rsid w:val="00026438"/>
    <w:rsid w:val="00026705"/>
    <w:rsid w:val="00032187"/>
    <w:rsid w:val="00033063"/>
    <w:rsid w:val="00033CFD"/>
    <w:rsid w:val="00035390"/>
    <w:rsid w:val="00036CFA"/>
    <w:rsid w:val="0004077C"/>
    <w:rsid w:val="00042768"/>
    <w:rsid w:val="00045B3A"/>
    <w:rsid w:val="0005307E"/>
    <w:rsid w:val="0005524A"/>
    <w:rsid w:val="00066E13"/>
    <w:rsid w:val="00070981"/>
    <w:rsid w:val="00072A07"/>
    <w:rsid w:val="000753C6"/>
    <w:rsid w:val="0007588C"/>
    <w:rsid w:val="00076101"/>
    <w:rsid w:val="00077D81"/>
    <w:rsid w:val="0008086E"/>
    <w:rsid w:val="00080B82"/>
    <w:rsid w:val="000821CA"/>
    <w:rsid w:val="000824B1"/>
    <w:rsid w:val="000826EF"/>
    <w:rsid w:val="00084073"/>
    <w:rsid w:val="00090314"/>
    <w:rsid w:val="000A4BE9"/>
    <w:rsid w:val="000A6487"/>
    <w:rsid w:val="000A686B"/>
    <w:rsid w:val="000B1251"/>
    <w:rsid w:val="000B43BE"/>
    <w:rsid w:val="000B5814"/>
    <w:rsid w:val="000B61EE"/>
    <w:rsid w:val="000B6775"/>
    <w:rsid w:val="000C16DB"/>
    <w:rsid w:val="000C3E0D"/>
    <w:rsid w:val="000D0D8A"/>
    <w:rsid w:val="000D57DC"/>
    <w:rsid w:val="000D5EEE"/>
    <w:rsid w:val="000E1201"/>
    <w:rsid w:val="000E3250"/>
    <w:rsid w:val="000E6442"/>
    <w:rsid w:val="000F3CB0"/>
    <w:rsid w:val="000F4B01"/>
    <w:rsid w:val="000F6F1D"/>
    <w:rsid w:val="001022ED"/>
    <w:rsid w:val="00102362"/>
    <w:rsid w:val="0010258B"/>
    <w:rsid w:val="00102DDF"/>
    <w:rsid w:val="001038E8"/>
    <w:rsid w:val="00110226"/>
    <w:rsid w:val="00110C0D"/>
    <w:rsid w:val="00113437"/>
    <w:rsid w:val="001154B3"/>
    <w:rsid w:val="00126576"/>
    <w:rsid w:val="001344A1"/>
    <w:rsid w:val="001412EE"/>
    <w:rsid w:val="00142B10"/>
    <w:rsid w:val="00146154"/>
    <w:rsid w:val="0014644E"/>
    <w:rsid w:val="00146904"/>
    <w:rsid w:val="001518FC"/>
    <w:rsid w:val="00152357"/>
    <w:rsid w:val="001608B0"/>
    <w:rsid w:val="00162F76"/>
    <w:rsid w:val="001646FB"/>
    <w:rsid w:val="00167624"/>
    <w:rsid w:val="001676B0"/>
    <w:rsid w:val="00171381"/>
    <w:rsid w:val="00173019"/>
    <w:rsid w:val="00173261"/>
    <w:rsid w:val="00174C45"/>
    <w:rsid w:val="00176ED8"/>
    <w:rsid w:val="00177FE8"/>
    <w:rsid w:val="00180C3A"/>
    <w:rsid w:val="001847EC"/>
    <w:rsid w:val="00185103"/>
    <w:rsid w:val="00185304"/>
    <w:rsid w:val="00194CB0"/>
    <w:rsid w:val="001975AC"/>
    <w:rsid w:val="001976CF"/>
    <w:rsid w:val="001A6A44"/>
    <w:rsid w:val="001A6DD7"/>
    <w:rsid w:val="001B413D"/>
    <w:rsid w:val="001B417C"/>
    <w:rsid w:val="001B6F6E"/>
    <w:rsid w:val="001B7683"/>
    <w:rsid w:val="001C081D"/>
    <w:rsid w:val="001C1E16"/>
    <w:rsid w:val="001C6823"/>
    <w:rsid w:val="001D3E35"/>
    <w:rsid w:val="001D5666"/>
    <w:rsid w:val="001E1DE4"/>
    <w:rsid w:val="001E24AC"/>
    <w:rsid w:val="001E2D3A"/>
    <w:rsid w:val="001E61B7"/>
    <w:rsid w:val="001E690D"/>
    <w:rsid w:val="001F2FFB"/>
    <w:rsid w:val="001F3E78"/>
    <w:rsid w:val="001F6722"/>
    <w:rsid w:val="00201524"/>
    <w:rsid w:val="00201D8A"/>
    <w:rsid w:val="00210E6C"/>
    <w:rsid w:val="00212E91"/>
    <w:rsid w:val="0022207F"/>
    <w:rsid w:val="0022313F"/>
    <w:rsid w:val="0022357A"/>
    <w:rsid w:val="002237E7"/>
    <w:rsid w:val="00224F3B"/>
    <w:rsid w:val="002257E7"/>
    <w:rsid w:val="00231762"/>
    <w:rsid w:val="002342CF"/>
    <w:rsid w:val="00240157"/>
    <w:rsid w:val="00262E72"/>
    <w:rsid w:val="0026315A"/>
    <w:rsid w:val="0026570E"/>
    <w:rsid w:val="00267C77"/>
    <w:rsid w:val="002777BA"/>
    <w:rsid w:val="002814DC"/>
    <w:rsid w:val="00284220"/>
    <w:rsid w:val="00284F14"/>
    <w:rsid w:val="00285A01"/>
    <w:rsid w:val="002863B5"/>
    <w:rsid w:val="002934B8"/>
    <w:rsid w:val="00293AC8"/>
    <w:rsid w:val="00294A24"/>
    <w:rsid w:val="00295B58"/>
    <w:rsid w:val="00297136"/>
    <w:rsid w:val="002A2E19"/>
    <w:rsid w:val="002A5B80"/>
    <w:rsid w:val="002B1929"/>
    <w:rsid w:val="002C0839"/>
    <w:rsid w:val="002C6C34"/>
    <w:rsid w:val="002D154C"/>
    <w:rsid w:val="002D4853"/>
    <w:rsid w:val="002D6EF1"/>
    <w:rsid w:val="002E24A6"/>
    <w:rsid w:val="002E5AF3"/>
    <w:rsid w:val="002E5CD4"/>
    <w:rsid w:val="002E6156"/>
    <w:rsid w:val="002E6E17"/>
    <w:rsid w:val="002E7E0E"/>
    <w:rsid w:val="002F1063"/>
    <w:rsid w:val="002F37B1"/>
    <w:rsid w:val="002F3E52"/>
    <w:rsid w:val="002F3F0E"/>
    <w:rsid w:val="002F50DF"/>
    <w:rsid w:val="00312686"/>
    <w:rsid w:val="00314D74"/>
    <w:rsid w:val="00323A1D"/>
    <w:rsid w:val="00330CC7"/>
    <w:rsid w:val="003335DD"/>
    <w:rsid w:val="00334DDF"/>
    <w:rsid w:val="00336672"/>
    <w:rsid w:val="00343D91"/>
    <w:rsid w:val="00345BA9"/>
    <w:rsid w:val="003471F1"/>
    <w:rsid w:val="00353E41"/>
    <w:rsid w:val="00356FFB"/>
    <w:rsid w:val="003610D6"/>
    <w:rsid w:val="00362539"/>
    <w:rsid w:val="00365A89"/>
    <w:rsid w:val="00365ACB"/>
    <w:rsid w:val="00366543"/>
    <w:rsid w:val="00371B36"/>
    <w:rsid w:val="00373793"/>
    <w:rsid w:val="00376D42"/>
    <w:rsid w:val="003819AF"/>
    <w:rsid w:val="00382BA8"/>
    <w:rsid w:val="00383C33"/>
    <w:rsid w:val="003953A4"/>
    <w:rsid w:val="00395515"/>
    <w:rsid w:val="003A2890"/>
    <w:rsid w:val="003A46CF"/>
    <w:rsid w:val="003B1F70"/>
    <w:rsid w:val="003B2357"/>
    <w:rsid w:val="003B4492"/>
    <w:rsid w:val="003B5FFF"/>
    <w:rsid w:val="003C03C9"/>
    <w:rsid w:val="003C0B57"/>
    <w:rsid w:val="003C1A67"/>
    <w:rsid w:val="003C52FC"/>
    <w:rsid w:val="003D1C5E"/>
    <w:rsid w:val="003D4242"/>
    <w:rsid w:val="003D4DA7"/>
    <w:rsid w:val="003D4FF5"/>
    <w:rsid w:val="003D71C7"/>
    <w:rsid w:val="003D7899"/>
    <w:rsid w:val="003E1760"/>
    <w:rsid w:val="003E43CC"/>
    <w:rsid w:val="003E4B78"/>
    <w:rsid w:val="003E69CD"/>
    <w:rsid w:val="003E72AA"/>
    <w:rsid w:val="003F0D24"/>
    <w:rsid w:val="003F315E"/>
    <w:rsid w:val="003F7102"/>
    <w:rsid w:val="0040154C"/>
    <w:rsid w:val="0040189C"/>
    <w:rsid w:val="004103FB"/>
    <w:rsid w:val="00412064"/>
    <w:rsid w:val="00413085"/>
    <w:rsid w:val="00421E25"/>
    <w:rsid w:val="00422161"/>
    <w:rsid w:val="00422AA5"/>
    <w:rsid w:val="00422F29"/>
    <w:rsid w:val="00425E65"/>
    <w:rsid w:val="004271DD"/>
    <w:rsid w:val="004304EA"/>
    <w:rsid w:val="00433600"/>
    <w:rsid w:val="00441A69"/>
    <w:rsid w:val="0044324B"/>
    <w:rsid w:val="00443D41"/>
    <w:rsid w:val="00443F58"/>
    <w:rsid w:val="0044472C"/>
    <w:rsid w:val="004463BD"/>
    <w:rsid w:val="0044656D"/>
    <w:rsid w:val="0046047B"/>
    <w:rsid w:val="00463A82"/>
    <w:rsid w:val="00465B18"/>
    <w:rsid w:val="00471269"/>
    <w:rsid w:val="0047160B"/>
    <w:rsid w:val="004727D4"/>
    <w:rsid w:val="004815BF"/>
    <w:rsid w:val="00481C69"/>
    <w:rsid w:val="00482807"/>
    <w:rsid w:val="00482C93"/>
    <w:rsid w:val="004833CC"/>
    <w:rsid w:val="00484547"/>
    <w:rsid w:val="00486AB7"/>
    <w:rsid w:val="00487615"/>
    <w:rsid w:val="00491A2B"/>
    <w:rsid w:val="0049311B"/>
    <w:rsid w:val="00495055"/>
    <w:rsid w:val="00497639"/>
    <w:rsid w:val="004A210D"/>
    <w:rsid w:val="004B1F13"/>
    <w:rsid w:val="004B2DA2"/>
    <w:rsid w:val="004B4BFC"/>
    <w:rsid w:val="004B6E77"/>
    <w:rsid w:val="004C17ED"/>
    <w:rsid w:val="004D0C8E"/>
    <w:rsid w:val="004D0E2B"/>
    <w:rsid w:val="004D1AB2"/>
    <w:rsid w:val="004E0037"/>
    <w:rsid w:val="004E118D"/>
    <w:rsid w:val="004E4284"/>
    <w:rsid w:val="004E62C3"/>
    <w:rsid w:val="004E66E7"/>
    <w:rsid w:val="004E6878"/>
    <w:rsid w:val="004E6F90"/>
    <w:rsid w:val="004E7EBC"/>
    <w:rsid w:val="004F2047"/>
    <w:rsid w:val="004F3C92"/>
    <w:rsid w:val="004F6932"/>
    <w:rsid w:val="005006C8"/>
    <w:rsid w:val="00501A2C"/>
    <w:rsid w:val="00501C2A"/>
    <w:rsid w:val="005022E2"/>
    <w:rsid w:val="005069F2"/>
    <w:rsid w:val="0050758D"/>
    <w:rsid w:val="00513F71"/>
    <w:rsid w:val="0051781F"/>
    <w:rsid w:val="00517B51"/>
    <w:rsid w:val="00520ADA"/>
    <w:rsid w:val="00527E5B"/>
    <w:rsid w:val="00533318"/>
    <w:rsid w:val="005334AE"/>
    <w:rsid w:val="005344DE"/>
    <w:rsid w:val="005444D0"/>
    <w:rsid w:val="00544FF8"/>
    <w:rsid w:val="0055246F"/>
    <w:rsid w:val="00552538"/>
    <w:rsid w:val="00553E06"/>
    <w:rsid w:val="00557D29"/>
    <w:rsid w:val="00560110"/>
    <w:rsid w:val="005601CA"/>
    <w:rsid w:val="00562554"/>
    <w:rsid w:val="005647FA"/>
    <w:rsid w:val="005655EF"/>
    <w:rsid w:val="00566475"/>
    <w:rsid w:val="00570875"/>
    <w:rsid w:val="00571B8C"/>
    <w:rsid w:val="00575FCF"/>
    <w:rsid w:val="00577FF3"/>
    <w:rsid w:val="00581747"/>
    <w:rsid w:val="00582EAC"/>
    <w:rsid w:val="005871DF"/>
    <w:rsid w:val="0059408C"/>
    <w:rsid w:val="00594D6E"/>
    <w:rsid w:val="005965F6"/>
    <w:rsid w:val="00596912"/>
    <w:rsid w:val="0059697F"/>
    <w:rsid w:val="005A3277"/>
    <w:rsid w:val="005A3A0E"/>
    <w:rsid w:val="005A52F3"/>
    <w:rsid w:val="005B05A3"/>
    <w:rsid w:val="005C0486"/>
    <w:rsid w:val="005C2D1E"/>
    <w:rsid w:val="005C3218"/>
    <w:rsid w:val="005C34E7"/>
    <w:rsid w:val="005C3936"/>
    <w:rsid w:val="005C78B4"/>
    <w:rsid w:val="005C7F3B"/>
    <w:rsid w:val="005D047A"/>
    <w:rsid w:val="005D6005"/>
    <w:rsid w:val="005D6955"/>
    <w:rsid w:val="005E1DAE"/>
    <w:rsid w:val="005E240D"/>
    <w:rsid w:val="005E6967"/>
    <w:rsid w:val="005F515C"/>
    <w:rsid w:val="00602AAD"/>
    <w:rsid w:val="00606BC9"/>
    <w:rsid w:val="0061005F"/>
    <w:rsid w:val="00613C7A"/>
    <w:rsid w:val="0061663C"/>
    <w:rsid w:val="0063186F"/>
    <w:rsid w:val="00632D82"/>
    <w:rsid w:val="0063470E"/>
    <w:rsid w:val="006369AB"/>
    <w:rsid w:val="00637096"/>
    <w:rsid w:val="00637877"/>
    <w:rsid w:val="00642BCF"/>
    <w:rsid w:val="00643F21"/>
    <w:rsid w:val="00657A3E"/>
    <w:rsid w:val="0066315D"/>
    <w:rsid w:val="00667D71"/>
    <w:rsid w:val="00670542"/>
    <w:rsid w:val="006725D9"/>
    <w:rsid w:val="0067518A"/>
    <w:rsid w:val="00675953"/>
    <w:rsid w:val="00677C35"/>
    <w:rsid w:val="006846FE"/>
    <w:rsid w:val="00684A75"/>
    <w:rsid w:val="00684E4C"/>
    <w:rsid w:val="006949C2"/>
    <w:rsid w:val="006962D4"/>
    <w:rsid w:val="006A0DCE"/>
    <w:rsid w:val="006A2D73"/>
    <w:rsid w:val="006A6855"/>
    <w:rsid w:val="006B116C"/>
    <w:rsid w:val="006B1489"/>
    <w:rsid w:val="006B1A13"/>
    <w:rsid w:val="006B3A0F"/>
    <w:rsid w:val="006B56FD"/>
    <w:rsid w:val="006C0010"/>
    <w:rsid w:val="006C1EA1"/>
    <w:rsid w:val="006C4B20"/>
    <w:rsid w:val="006C535B"/>
    <w:rsid w:val="006D00A1"/>
    <w:rsid w:val="006D1844"/>
    <w:rsid w:val="006D3AB8"/>
    <w:rsid w:val="006D3EC2"/>
    <w:rsid w:val="006D4C12"/>
    <w:rsid w:val="006D6E03"/>
    <w:rsid w:val="006D6FB6"/>
    <w:rsid w:val="006E1387"/>
    <w:rsid w:val="006E3D66"/>
    <w:rsid w:val="006E7B36"/>
    <w:rsid w:val="006E7E56"/>
    <w:rsid w:val="006F20FD"/>
    <w:rsid w:val="006F6A83"/>
    <w:rsid w:val="006F7DB4"/>
    <w:rsid w:val="0071026F"/>
    <w:rsid w:val="0071082F"/>
    <w:rsid w:val="00712E5B"/>
    <w:rsid w:val="00714C2F"/>
    <w:rsid w:val="007206F2"/>
    <w:rsid w:val="00721832"/>
    <w:rsid w:val="00721FA9"/>
    <w:rsid w:val="00722ABC"/>
    <w:rsid w:val="00722C47"/>
    <w:rsid w:val="00722F3E"/>
    <w:rsid w:val="0072687A"/>
    <w:rsid w:val="007277F5"/>
    <w:rsid w:val="0072789D"/>
    <w:rsid w:val="00731028"/>
    <w:rsid w:val="00736D66"/>
    <w:rsid w:val="00737C0B"/>
    <w:rsid w:val="00743DE8"/>
    <w:rsid w:val="00744787"/>
    <w:rsid w:val="0074737C"/>
    <w:rsid w:val="00752B0F"/>
    <w:rsid w:val="007532F1"/>
    <w:rsid w:val="007543D7"/>
    <w:rsid w:val="007560D7"/>
    <w:rsid w:val="00756E49"/>
    <w:rsid w:val="007653BA"/>
    <w:rsid w:val="00771BD5"/>
    <w:rsid w:val="007721E2"/>
    <w:rsid w:val="00772A8C"/>
    <w:rsid w:val="007740EF"/>
    <w:rsid w:val="007770A4"/>
    <w:rsid w:val="007869C8"/>
    <w:rsid w:val="00787EF8"/>
    <w:rsid w:val="007906A5"/>
    <w:rsid w:val="0079290F"/>
    <w:rsid w:val="0079358E"/>
    <w:rsid w:val="007945F3"/>
    <w:rsid w:val="00795F5D"/>
    <w:rsid w:val="007A43FB"/>
    <w:rsid w:val="007A5D37"/>
    <w:rsid w:val="007A7185"/>
    <w:rsid w:val="007B1E5D"/>
    <w:rsid w:val="007B5CCD"/>
    <w:rsid w:val="007C14B2"/>
    <w:rsid w:val="007C2391"/>
    <w:rsid w:val="007C6F9F"/>
    <w:rsid w:val="007D4567"/>
    <w:rsid w:val="007D6431"/>
    <w:rsid w:val="007D6A62"/>
    <w:rsid w:val="007D71CD"/>
    <w:rsid w:val="007E1C28"/>
    <w:rsid w:val="007E2ECE"/>
    <w:rsid w:val="007E34B2"/>
    <w:rsid w:val="007E4B18"/>
    <w:rsid w:val="007F21C5"/>
    <w:rsid w:val="007F2754"/>
    <w:rsid w:val="007F43F1"/>
    <w:rsid w:val="007F7984"/>
    <w:rsid w:val="008003CA"/>
    <w:rsid w:val="00800EA1"/>
    <w:rsid w:val="00805388"/>
    <w:rsid w:val="0080727A"/>
    <w:rsid w:val="00811463"/>
    <w:rsid w:val="00813CB7"/>
    <w:rsid w:val="00814169"/>
    <w:rsid w:val="008305FE"/>
    <w:rsid w:val="00831E07"/>
    <w:rsid w:val="008334AA"/>
    <w:rsid w:val="00834992"/>
    <w:rsid w:val="008361FB"/>
    <w:rsid w:val="00837454"/>
    <w:rsid w:val="00840FDC"/>
    <w:rsid w:val="00846CF1"/>
    <w:rsid w:val="00853629"/>
    <w:rsid w:val="008571A3"/>
    <w:rsid w:val="00864EB2"/>
    <w:rsid w:val="008712AA"/>
    <w:rsid w:val="00872EAB"/>
    <w:rsid w:val="008734F6"/>
    <w:rsid w:val="00876545"/>
    <w:rsid w:val="008774E9"/>
    <w:rsid w:val="00884654"/>
    <w:rsid w:val="008856A1"/>
    <w:rsid w:val="008862E1"/>
    <w:rsid w:val="008878D8"/>
    <w:rsid w:val="008A1D85"/>
    <w:rsid w:val="008B4C3C"/>
    <w:rsid w:val="008B7291"/>
    <w:rsid w:val="008B748D"/>
    <w:rsid w:val="008C0CDC"/>
    <w:rsid w:val="008C27B5"/>
    <w:rsid w:val="008C4B48"/>
    <w:rsid w:val="008C562A"/>
    <w:rsid w:val="008D2A2E"/>
    <w:rsid w:val="008D4A6B"/>
    <w:rsid w:val="008F2264"/>
    <w:rsid w:val="008F4FE7"/>
    <w:rsid w:val="00901158"/>
    <w:rsid w:val="00904F11"/>
    <w:rsid w:val="00906DBF"/>
    <w:rsid w:val="00910132"/>
    <w:rsid w:val="00911E32"/>
    <w:rsid w:val="00913B8B"/>
    <w:rsid w:val="00915F13"/>
    <w:rsid w:val="00916D32"/>
    <w:rsid w:val="00916ED4"/>
    <w:rsid w:val="0091727C"/>
    <w:rsid w:val="00923BCF"/>
    <w:rsid w:val="009246DB"/>
    <w:rsid w:val="00924DB4"/>
    <w:rsid w:val="00925FC5"/>
    <w:rsid w:val="00927BC2"/>
    <w:rsid w:val="00930C86"/>
    <w:rsid w:val="0093256C"/>
    <w:rsid w:val="0093336A"/>
    <w:rsid w:val="009339F5"/>
    <w:rsid w:val="00933A13"/>
    <w:rsid w:val="00935E93"/>
    <w:rsid w:val="00937BCD"/>
    <w:rsid w:val="009432BF"/>
    <w:rsid w:val="00951143"/>
    <w:rsid w:val="00953728"/>
    <w:rsid w:val="009569D2"/>
    <w:rsid w:val="009612D7"/>
    <w:rsid w:val="009631C8"/>
    <w:rsid w:val="00964152"/>
    <w:rsid w:val="00966DBD"/>
    <w:rsid w:val="00967C54"/>
    <w:rsid w:val="00972099"/>
    <w:rsid w:val="009730A6"/>
    <w:rsid w:val="0097744A"/>
    <w:rsid w:val="00980E11"/>
    <w:rsid w:val="009910AF"/>
    <w:rsid w:val="00991A56"/>
    <w:rsid w:val="009A2535"/>
    <w:rsid w:val="009A7934"/>
    <w:rsid w:val="009B26B6"/>
    <w:rsid w:val="009B4A43"/>
    <w:rsid w:val="009B5FFE"/>
    <w:rsid w:val="009B6BA7"/>
    <w:rsid w:val="009B6F75"/>
    <w:rsid w:val="009C09F6"/>
    <w:rsid w:val="009C21BA"/>
    <w:rsid w:val="009C245C"/>
    <w:rsid w:val="009C47A6"/>
    <w:rsid w:val="009D1FC7"/>
    <w:rsid w:val="009D3554"/>
    <w:rsid w:val="009D6D6A"/>
    <w:rsid w:val="009E15FD"/>
    <w:rsid w:val="009E5134"/>
    <w:rsid w:val="009F503D"/>
    <w:rsid w:val="009F5050"/>
    <w:rsid w:val="00A06BA1"/>
    <w:rsid w:val="00A06E07"/>
    <w:rsid w:val="00A1281F"/>
    <w:rsid w:val="00A1398C"/>
    <w:rsid w:val="00A16EA2"/>
    <w:rsid w:val="00A23179"/>
    <w:rsid w:val="00A27D89"/>
    <w:rsid w:val="00A36225"/>
    <w:rsid w:val="00A44350"/>
    <w:rsid w:val="00A47030"/>
    <w:rsid w:val="00A4757B"/>
    <w:rsid w:val="00A52ABD"/>
    <w:rsid w:val="00A558B8"/>
    <w:rsid w:val="00A56C4D"/>
    <w:rsid w:val="00A5731A"/>
    <w:rsid w:val="00A57C3F"/>
    <w:rsid w:val="00A6080A"/>
    <w:rsid w:val="00A62312"/>
    <w:rsid w:val="00A626C0"/>
    <w:rsid w:val="00A632AC"/>
    <w:rsid w:val="00A70200"/>
    <w:rsid w:val="00A76223"/>
    <w:rsid w:val="00A7658F"/>
    <w:rsid w:val="00A76C04"/>
    <w:rsid w:val="00A81A90"/>
    <w:rsid w:val="00A82CDF"/>
    <w:rsid w:val="00A83701"/>
    <w:rsid w:val="00A83AA1"/>
    <w:rsid w:val="00A90355"/>
    <w:rsid w:val="00AA31B5"/>
    <w:rsid w:val="00AA3243"/>
    <w:rsid w:val="00AA376B"/>
    <w:rsid w:val="00AA6B59"/>
    <w:rsid w:val="00AB052A"/>
    <w:rsid w:val="00AB19A6"/>
    <w:rsid w:val="00AB1DA0"/>
    <w:rsid w:val="00AB27E9"/>
    <w:rsid w:val="00AB6E80"/>
    <w:rsid w:val="00AC1789"/>
    <w:rsid w:val="00AC1B86"/>
    <w:rsid w:val="00AC2E56"/>
    <w:rsid w:val="00AC37E4"/>
    <w:rsid w:val="00AC4F35"/>
    <w:rsid w:val="00AC5A79"/>
    <w:rsid w:val="00AC5C58"/>
    <w:rsid w:val="00AC6DB7"/>
    <w:rsid w:val="00AD07E3"/>
    <w:rsid w:val="00AD6C95"/>
    <w:rsid w:val="00AE2D56"/>
    <w:rsid w:val="00AE6823"/>
    <w:rsid w:val="00AE6EC5"/>
    <w:rsid w:val="00AF023C"/>
    <w:rsid w:val="00AF0DAE"/>
    <w:rsid w:val="00AF394B"/>
    <w:rsid w:val="00AF43D9"/>
    <w:rsid w:val="00AF6857"/>
    <w:rsid w:val="00AF7D5F"/>
    <w:rsid w:val="00AF7F9F"/>
    <w:rsid w:val="00B06959"/>
    <w:rsid w:val="00B1331D"/>
    <w:rsid w:val="00B13507"/>
    <w:rsid w:val="00B13F32"/>
    <w:rsid w:val="00B21141"/>
    <w:rsid w:val="00B215E7"/>
    <w:rsid w:val="00B24DAD"/>
    <w:rsid w:val="00B31D9B"/>
    <w:rsid w:val="00B31DEE"/>
    <w:rsid w:val="00B3417F"/>
    <w:rsid w:val="00B40D44"/>
    <w:rsid w:val="00B4596F"/>
    <w:rsid w:val="00B45ED1"/>
    <w:rsid w:val="00B5612D"/>
    <w:rsid w:val="00B60E00"/>
    <w:rsid w:val="00B62B2F"/>
    <w:rsid w:val="00B6465E"/>
    <w:rsid w:val="00B65F77"/>
    <w:rsid w:val="00B66BF2"/>
    <w:rsid w:val="00B7219A"/>
    <w:rsid w:val="00B823B6"/>
    <w:rsid w:val="00B82CD0"/>
    <w:rsid w:val="00B872A7"/>
    <w:rsid w:val="00B92C89"/>
    <w:rsid w:val="00B93994"/>
    <w:rsid w:val="00B943B1"/>
    <w:rsid w:val="00B96194"/>
    <w:rsid w:val="00B97A68"/>
    <w:rsid w:val="00BA061F"/>
    <w:rsid w:val="00BA3E97"/>
    <w:rsid w:val="00BA4B41"/>
    <w:rsid w:val="00BA6467"/>
    <w:rsid w:val="00BA7530"/>
    <w:rsid w:val="00BB1848"/>
    <w:rsid w:val="00BC29E2"/>
    <w:rsid w:val="00BC42BD"/>
    <w:rsid w:val="00BC580E"/>
    <w:rsid w:val="00BD3154"/>
    <w:rsid w:val="00BD39F8"/>
    <w:rsid w:val="00BD4B75"/>
    <w:rsid w:val="00BD7092"/>
    <w:rsid w:val="00BE3C2B"/>
    <w:rsid w:val="00BE757C"/>
    <w:rsid w:val="00BF461E"/>
    <w:rsid w:val="00BF72EA"/>
    <w:rsid w:val="00BF7BB7"/>
    <w:rsid w:val="00C020E9"/>
    <w:rsid w:val="00C13661"/>
    <w:rsid w:val="00C20024"/>
    <w:rsid w:val="00C200E5"/>
    <w:rsid w:val="00C20E75"/>
    <w:rsid w:val="00C22CFB"/>
    <w:rsid w:val="00C24470"/>
    <w:rsid w:val="00C24723"/>
    <w:rsid w:val="00C26DCD"/>
    <w:rsid w:val="00C31C0A"/>
    <w:rsid w:val="00C32101"/>
    <w:rsid w:val="00C325D4"/>
    <w:rsid w:val="00C3394F"/>
    <w:rsid w:val="00C339AE"/>
    <w:rsid w:val="00C405A5"/>
    <w:rsid w:val="00C42D59"/>
    <w:rsid w:val="00C468A5"/>
    <w:rsid w:val="00C500A3"/>
    <w:rsid w:val="00C5252C"/>
    <w:rsid w:val="00C5415A"/>
    <w:rsid w:val="00C57499"/>
    <w:rsid w:val="00C60F87"/>
    <w:rsid w:val="00C63363"/>
    <w:rsid w:val="00C663BA"/>
    <w:rsid w:val="00C6682E"/>
    <w:rsid w:val="00C67868"/>
    <w:rsid w:val="00C72A30"/>
    <w:rsid w:val="00C7406F"/>
    <w:rsid w:val="00C76223"/>
    <w:rsid w:val="00C9054B"/>
    <w:rsid w:val="00C9324E"/>
    <w:rsid w:val="00C93550"/>
    <w:rsid w:val="00C956C2"/>
    <w:rsid w:val="00CA0A60"/>
    <w:rsid w:val="00CA149A"/>
    <w:rsid w:val="00CA3627"/>
    <w:rsid w:val="00CA589A"/>
    <w:rsid w:val="00CA5F9B"/>
    <w:rsid w:val="00CA77BF"/>
    <w:rsid w:val="00CB0942"/>
    <w:rsid w:val="00CB53AA"/>
    <w:rsid w:val="00CB5A63"/>
    <w:rsid w:val="00CC0AF6"/>
    <w:rsid w:val="00CC186C"/>
    <w:rsid w:val="00CC7C51"/>
    <w:rsid w:val="00CD1369"/>
    <w:rsid w:val="00CD376D"/>
    <w:rsid w:val="00CD61B7"/>
    <w:rsid w:val="00CD674D"/>
    <w:rsid w:val="00CE012D"/>
    <w:rsid w:val="00CE0B30"/>
    <w:rsid w:val="00CE2CA6"/>
    <w:rsid w:val="00CE67BB"/>
    <w:rsid w:val="00CE756F"/>
    <w:rsid w:val="00CF3CEE"/>
    <w:rsid w:val="00CF458E"/>
    <w:rsid w:val="00CF6621"/>
    <w:rsid w:val="00CF699D"/>
    <w:rsid w:val="00D00BC0"/>
    <w:rsid w:val="00D0117E"/>
    <w:rsid w:val="00D036D9"/>
    <w:rsid w:val="00D114B4"/>
    <w:rsid w:val="00D117AE"/>
    <w:rsid w:val="00D124D6"/>
    <w:rsid w:val="00D206EA"/>
    <w:rsid w:val="00D21D67"/>
    <w:rsid w:val="00D22351"/>
    <w:rsid w:val="00D25266"/>
    <w:rsid w:val="00D40E3B"/>
    <w:rsid w:val="00D41A7D"/>
    <w:rsid w:val="00D44554"/>
    <w:rsid w:val="00D4712C"/>
    <w:rsid w:val="00D51E67"/>
    <w:rsid w:val="00D542D5"/>
    <w:rsid w:val="00D62823"/>
    <w:rsid w:val="00D63881"/>
    <w:rsid w:val="00D6482B"/>
    <w:rsid w:val="00D65AFB"/>
    <w:rsid w:val="00D726D4"/>
    <w:rsid w:val="00D74FC8"/>
    <w:rsid w:val="00D82899"/>
    <w:rsid w:val="00D837DE"/>
    <w:rsid w:val="00D86D60"/>
    <w:rsid w:val="00D90AC4"/>
    <w:rsid w:val="00D90E87"/>
    <w:rsid w:val="00D91A88"/>
    <w:rsid w:val="00D97408"/>
    <w:rsid w:val="00DA3CC9"/>
    <w:rsid w:val="00DB0866"/>
    <w:rsid w:val="00DB4F5F"/>
    <w:rsid w:val="00DB5C54"/>
    <w:rsid w:val="00DC1A0A"/>
    <w:rsid w:val="00DC3E92"/>
    <w:rsid w:val="00DC6588"/>
    <w:rsid w:val="00DD0FFA"/>
    <w:rsid w:val="00DD426D"/>
    <w:rsid w:val="00DD6676"/>
    <w:rsid w:val="00DD72B5"/>
    <w:rsid w:val="00DE2DB5"/>
    <w:rsid w:val="00DE3439"/>
    <w:rsid w:val="00DF2056"/>
    <w:rsid w:val="00DF60FA"/>
    <w:rsid w:val="00E0478A"/>
    <w:rsid w:val="00E0508D"/>
    <w:rsid w:val="00E05A1E"/>
    <w:rsid w:val="00E07EDC"/>
    <w:rsid w:val="00E101D0"/>
    <w:rsid w:val="00E13827"/>
    <w:rsid w:val="00E170A6"/>
    <w:rsid w:val="00E21C6A"/>
    <w:rsid w:val="00E229E0"/>
    <w:rsid w:val="00E22E58"/>
    <w:rsid w:val="00E251A6"/>
    <w:rsid w:val="00E27EAE"/>
    <w:rsid w:val="00E303F3"/>
    <w:rsid w:val="00E30E16"/>
    <w:rsid w:val="00E33AA7"/>
    <w:rsid w:val="00E40B21"/>
    <w:rsid w:val="00E461A8"/>
    <w:rsid w:val="00E52301"/>
    <w:rsid w:val="00E52CA5"/>
    <w:rsid w:val="00E5673B"/>
    <w:rsid w:val="00E56AF6"/>
    <w:rsid w:val="00E60783"/>
    <w:rsid w:val="00E6657A"/>
    <w:rsid w:val="00E67FA9"/>
    <w:rsid w:val="00E71D3F"/>
    <w:rsid w:val="00E77075"/>
    <w:rsid w:val="00E77291"/>
    <w:rsid w:val="00E82289"/>
    <w:rsid w:val="00E8434E"/>
    <w:rsid w:val="00E96EE2"/>
    <w:rsid w:val="00E97D51"/>
    <w:rsid w:val="00EA1BBA"/>
    <w:rsid w:val="00EA2BC4"/>
    <w:rsid w:val="00EA5C29"/>
    <w:rsid w:val="00EA6110"/>
    <w:rsid w:val="00EA658C"/>
    <w:rsid w:val="00EB5B91"/>
    <w:rsid w:val="00EC1BDE"/>
    <w:rsid w:val="00EC571A"/>
    <w:rsid w:val="00ED28D5"/>
    <w:rsid w:val="00ED397E"/>
    <w:rsid w:val="00EE0C2B"/>
    <w:rsid w:val="00EE24F7"/>
    <w:rsid w:val="00EE354D"/>
    <w:rsid w:val="00EF0078"/>
    <w:rsid w:val="00EF070A"/>
    <w:rsid w:val="00EF1C27"/>
    <w:rsid w:val="00F00543"/>
    <w:rsid w:val="00F01DC9"/>
    <w:rsid w:val="00F063A8"/>
    <w:rsid w:val="00F150AB"/>
    <w:rsid w:val="00F164C3"/>
    <w:rsid w:val="00F17A7F"/>
    <w:rsid w:val="00F203FF"/>
    <w:rsid w:val="00F21D05"/>
    <w:rsid w:val="00F23E6E"/>
    <w:rsid w:val="00F244E4"/>
    <w:rsid w:val="00F251A4"/>
    <w:rsid w:val="00F259EC"/>
    <w:rsid w:val="00F25BBE"/>
    <w:rsid w:val="00F26F9E"/>
    <w:rsid w:val="00F27838"/>
    <w:rsid w:val="00F279B3"/>
    <w:rsid w:val="00F30A7B"/>
    <w:rsid w:val="00F365B1"/>
    <w:rsid w:val="00F4331A"/>
    <w:rsid w:val="00F46EF4"/>
    <w:rsid w:val="00F47DA9"/>
    <w:rsid w:val="00F543AC"/>
    <w:rsid w:val="00F61E02"/>
    <w:rsid w:val="00F71BF0"/>
    <w:rsid w:val="00F71F44"/>
    <w:rsid w:val="00F7297B"/>
    <w:rsid w:val="00F754A7"/>
    <w:rsid w:val="00F800C1"/>
    <w:rsid w:val="00F80A5A"/>
    <w:rsid w:val="00F857FE"/>
    <w:rsid w:val="00F8604B"/>
    <w:rsid w:val="00F860E9"/>
    <w:rsid w:val="00F8779C"/>
    <w:rsid w:val="00F904AA"/>
    <w:rsid w:val="00F942C1"/>
    <w:rsid w:val="00FA1A43"/>
    <w:rsid w:val="00FA27CF"/>
    <w:rsid w:val="00FA49ED"/>
    <w:rsid w:val="00FA4B4F"/>
    <w:rsid w:val="00FA7700"/>
    <w:rsid w:val="00FB2BF1"/>
    <w:rsid w:val="00FB2CF0"/>
    <w:rsid w:val="00FB55CA"/>
    <w:rsid w:val="00FC7E56"/>
    <w:rsid w:val="00FD1002"/>
    <w:rsid w:val="00FD1ACB"/>
    <w:rsid w:val="00FD3846"/>
    <w:rsid w:val="00FD5BC3"/>
    <w:rsid w:val="00FD6323"/>
    <w:rsid w:val="00FD6E06"/>
    <w:rsid w:val="00FE241F"/>
    <w:rsid w:val="00FE3820"/>
    <w:rsid w:val="00FE52CB"/>
    <w:rsid w:val="00FF194A"/>
    <w:rsid w:val="00FF1FF5"/>
    <w:rsid w:val="00FF4025"/>
    <w:rsid w:val="00FF4622"/>
    <w:rsid w:val="00FF5845"/>
    <w:rsid w:val="00FF5B69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4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C2A"/>
  </w:style>
  <w:style w:type="paragraph" w:styleId="a5">
    <w:name w:val="footer"/>
    <w:basedOn w:val="a"/>
    <w:link w:val="a6"/>
    <w:uiPriority w:val="99"/>
    <w:semiHidden/>
    <w:unhideWhenUsed/>
    <w:rsid w:val="0050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C2A"/>
  </w:style>
  <w:style w:type="character" w:styleId="a7">
    <w:name w:val="Hyperlink"/>
    <w:basedOn w:val="a0"/>
    <w:uiPriority w:val="99"/>
    <w:unhideWhenUsed/>
    <w:rsid w:val="00643F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F72EA"/>
    <w:pPr>
      <w:ind w:left="720"/>
      <w:contextualSpacing/>
    </w:pPr>
  </w:style>
  <w:style w:type="paragraph" w:customStyle="1" w:styleId="ConsNormal">
    <w:name w:val="ConsNormal"/>
    <w:rsid w:val="0048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8F1E245A4639C27FED86C29DDE0E0C71917034DBF1F69E1AB4B1750D23A4B348144A16769DECC79368C1WBRB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5669E65AD0D9A38F3B71E23A396328A027E38A649DF309752E688417D55FF984EE0FF330FD747By1e3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4D9EC7EC96AEC7A6CC5FED7E1E71B179B19194FB3898AB3BF0AB4aBcB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EC7EC96AEC7A6CC5E0DAF78B4C189F1A4047BED8D2E3BB00E1E3EE60BC52C945076C6114F908C8DFA7a1c8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C101-FFE2-4AAF-83AB-552AA242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15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FINCOM</Company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Г.В.</dc:creator>
  <cp:keywords/>
  <dc:description/>
  <cp:lastModifiedBy>Макарова С.Ю.</cp:lastModifiedBy>
  <cp:revision>571</cp:revision>
  <cp:lastPrinted>2012-03-27T06:02:00Z</cp:lastPrinted>
  <dcterms:created xsi:type="dcterms:W3CDTF">2012-02-07T10:28:00Z</dcterms:created>
  <dcterms:modified xsi:type="dcterms:W3CDTF">2012-03-28T05:08:00Z</dcterms:modified>
</cp:coreProperties>
</file>